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E3" w:rsidRDefault="00180FE3" w:rsidP="0018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6D">
        <w:rPr>
          <w:rFonts w:ascii="Times New Roman" w:hAnsi="Times New Roman" w:cs="Times New Roman"/>
          <w:b/>
          <w:sz w:val="28"/>
          <w:szCs w:val="28"/>
        </w:rPr>
        <w:t>Список образовательных программ по учебным площадкам.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3685"/>
        <w:gridCol w:w="1559"/>
        <w:gridCol w:w="1525"/>
      </w:tblGrid>
      <w:tr w:rsidR="00180FE3" w:rsidRPr="00275D6D" w:rsidTr="006424C5">
        <w:tc>
          <w:tcPr>
            <w:tcW w:w="2802" w:type="dxa"/>
          </w:tcPr>
          <w:p w:rsidR="00180FE3" w:rsidRPr="00275D6D" w:rsidRDefault="00180FE3" w:rsidP="004F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6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площадка</w:t>
            </w:r>
          </w:p>
        </w:tc>
        <w:tc>
          <w:tcPr>
            <w:tcW w:w="3685" w:type="dxa"/>
          </w:tcPr>
          <w:p w:rsidR="00180FE3" w:rsidRPr="00275D6D" w:rsidRDefault="00180FE3" w:rsidP="004F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6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559" w:type="dxa"/>
          </w:tcPr>
          <w:p w:rsidR="00180FE3" w:rsidRPr="00275D6D" w:rsidRDefault="00180FE3" w:rsidP="004F6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6D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180FE3" w:rsidRPr="006424C5" w:rsidRDefault="00180FE3" w:rsidP="006424C5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ограничения</w:t>
            </w:r>
          </w:p>
        </w:tc>
      </w:tr>
      <w:tr w:rsidR="00180FE3" w:rsidTr="006424C5">
        <w:tc>
          <w:tcPr>
            <w:tcW w:w="2802" w:type="dxa"/>
            <w:vMerge w:val="restart"/>
          </w:tcPr>
          <w:p w:rsidR="00180FE3" w:rsidRPr="00275D6D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Воровского, 233</w:t>
            </w:r>
          </w:p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559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180FE3" w:rsidTr="006424C5">
        <w:tc>
          <w:tcPr>
            <w:tcW w:w="2802" w:type="dxa"/>
            <w:vMerge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(скрипка)</w:t>
            </w:r>
          </w:p>
        </w:tc>
        <w:tc>
          <w:tcPr>
            <w:tcW w:w="1559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180FE3" w:rsidTr="006424C5">
        <w:tc>
          <w:tcPr>
            <w:tcW w:w="2802" w:type="dxa"/>
            <w:vMerge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домра, балалайка, аккордеон)</w:t>
            </w:r>
          </w:p>
        </w:tc>
        <w:tc>
          <w:tcPr>
            <w:tcW w:w="1559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180FE3" w:rsidTr="006424C5">
        <w:tc>
          <w:tcPr>
            <w:tcW w:w="2802" w:type="dxa"/>
            <w:vMerge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домра, балалайка, аккордеон)</w:t>
            </w:r>
          </w:p>
        </w:tc>
        <w:tc>
          <w:tcPr>
            <w:tcW w:w="1559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180FE3" w:rsidTr="006424C5">
        <w:tc>
          <w:tcPr>
            <w:tcW w:w="2802" w:type="dxa"/>
            <w:vMerge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(ударные инструменты)</w:t>
            </w:r>
          </w:p>
        </w:tc>
        <w:tc>
          <w:tcPr>
            <w:tcW w:w="1559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180FE3" w:rsidRDefault="00180FE3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«Эстрадное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6424C5" w:rsidRDefault="006424C5" w:rsidP="0091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1559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6424C5" w:rsidTr="006424C5">
        <w:tc>
          <w:tcPr>
            <w:tcW w:w="2802" w:type="dxa"/>
            <w:vMerge w:val="restart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№64 </w:t>
            </w:r>
          </w:p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Атарбекова, 26)</w:t>
            </w:r>
          </w:p>
        </w:tc>
        <w:tc>
          <w:tcPr>
            <w:tcW w:w="3685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 эстрадного оркестра» (синтезатор)</w:t>
            </w:r>
          </w:p>
        </w:tc>
        <w:tc>
          <w:tcPr>
            <w:tcW w:w="1559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25" w:type="dxa"/>
          </w:tcPr>
          <w:p w:rsidR="006424C5" w:rsidRDefault="006424C5" w:rsidP="0064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 эстрадного оркестра» (синтезатор)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6424C5" w:rsidTr="006424C5">
        <w:tc>
          <w:tcPr>
            <w:tcW w:w="2802" w:type="dxa"/>
            <w:vMerge w:val="restart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№18 </w:t>
            </w:r>
          </w:p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Воровского, 229)</w:t>
            </w: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1559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Pr="00180FE3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E3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 w:val="restart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№87 </w:t>
            </w:r>
          </w:p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Бульварное кольцо, 9)</w:t>
            </w: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rPr>
          <w:trHeight w:val="350"/>
        </w:trPr>
        <w:tc>
          <w:tcPr>
            <w:tcW w:w="2802" w:type="dxa"/>
            <w:vMerge w:val="restart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№90 (ул. 70-летия Октября, 28)</w:t>
            </w:r>
          </w:p>
        </w:tc>
        <w:tc>
          <w:tcPr>
            <w:tcW w:w="368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559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  <w:tr w:rsidR="006424C5" w:rsidTr="006424C5">
        <w:trPr>
          <w:trHeight w:val="425"/>
        </w:trPr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</w:tc>
        <w:tc>
          <w:tcPr>
            <w:tcW w:w="1559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25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6424C5" w:rsidTr="006424C5">
        <w:trPr>
          <w:trHeight w:val="417"/>
        </w:trPr>
        <w:tc>
          <w:tcPr>
            <w:tcW w:w="2802" w:type="dxa"/>
            <w:vMerge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«Эстрадное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25" w:type="dxa"/>
          </w:tcPr>
          <w:p w:rsidR="006424C5" w:rsidRDefault="006424C5" w:rsidP="00A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6424C5" w:rsidTr="006424C5">
        <w:tc>
          <w:tcPr>
            <w:tcW w:w="2802" w:type="dxa"/>
          </w:tcPr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  <w:p w:rsidR="006424C5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Советская, 41)</w:t>
            </w:r>
          </w:p>
        </w:tc>
        <w:tc>
          <w:tcPr>
            <w:tcW w:w="3685" w:type="dxa"/>
          </w:tcPr>
          <w:p w:rsidR="006424C5" w:rsidRPr="00646387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87"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1559" w:type="dxa"/>
          </w:tcPr>
          <w:p w:rsidR="006424C5" w:rsidRPr="00646387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8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25" w:type="dxa"/>
          </w:tcPr>
          <w:p w:rsidR="006424C5" w:rsidRPr="00646387" w:rsidRDefault="006424C5" w:rsidP="004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87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</w:tr>
    </w:tbl>
    <w:p w:rsidR="00180FE3" w:rsidRPr="00275D6D" w:rsidRDefault="00180FE3" w:rsidP="00180FE3">
      <w:pPr>
        <w:rPr>
          <w:rFonts w:ascii="Times New Roman" w:hAnsi="Times New Roman" w:cs="Times New Roman"/>
          <w:sz w:val="28"/>
          <w:szCs w:val="28"/>
        </w:rPr>
      </w:pPr>
    </w:p>
    <w:p w:rsidR="00760256" w:rsidRDefault="00760256"/>
    <w:sectPr w:rsidR="00760256" w:rsidSect="00F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FE3"/>
    <w:rsid w:val="00180FE3"/>
    <w:rsid w:val="006424C5"/>
    <w:rsid w:val="00760256"/>
    <w:rsid w:val="00A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2020-05-29T10:03:00Z</dcterms:created>
  <dcterms:modified xsi:type="dcterms:W3CDTF">2021-04-02T15:40:00Z</dcterms:modified>
</cp:coreProperties>
</file>