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1B4" w:rsidRDefault="002A389C" w:rsidP="002A389C">
      <w:pPr>
        <w:jc w:val="center"/>
        <w:rPr>
          <w:rFonts w:ascii="Times New Roman" w:hAnsi="Times New Roman" w:cs="Times New Roman"/>
          <w:b/>
          <w:sz w:val="28"/>
          <w:szCs w:val="28"/>
        </w:rPr>
      </w:pPr>
      <w:r w:rsidRPr="002A389C">
        <w:rPr>
          <w:rFonts w:ascii="Times New Roman" w:hAnsi="Times New Roman" w:cs="Times New Roman"/>
          <w:b/>
          <w:sz w:val="28"/>
          <w:szCs w:val="28"/>
        </w:rPr>
        <w:t xml:space="preserve">Аннотация к дополнительной </w:t>
      </w:r>
      <w:proofErr w:type="spellStart"/>
      <w:r w:rsidRPr="002A389C">
        <w:rPr>
          <w:rFonts w:ascii="Times New Roman" w:hAnsi="Times New Roman" w:cs="Times New Roman"/>
          <w:b/>
          <w:sz w:val="28"/>
          <w:szCs w:val="28"/>
        </w:rPr>
        <w:t>предпрофессиональной</w:t>
      </w:r>
      <w:proofErr w:type="spellEnd"/>
      <w:r w:rsidRPr="002A389C">
        <w:rPr>
          <w:rFonts w:ascii="Times New Roman" w:hAnsi="Times New Roman" w:cs="Times New Roman"/>
          <w:b/>
          <w:sz w:val="28"/>
          <w:szCs w:val="28"/>
        </w:rPr>
        <w:t xml:space="preserve"> общеобразовательной программе в области музыкального искусства «Музыкальный фольклор»</w:t>
      </w:r>
    </w:p>
    <w:p w:rsidR="002A389C" w:rsidRDefault="002A389C" w:rsidP="002A389C">
      <w:pPr>
        <w:jc w:val="center"/>
        <w:rPr>
          <w:rFonts w:ascii="Times New Roman" w:hAnsi="Times New Roman" w:cs="Times New Roman"/>
          <w:b/>
          <w:sz w:val="28"/>
          <w:szCs w:val="28"/>
        </w:rPr>
      </w:pPr>
    </w:p>
    <w:p w:rsidR="002A389C" w:rsidRDefault="002A389C" w:rsidP="002A389C">
      <w:pPr>
        <w:spacing w:after="0" w:line="240" w:lineRule="auto"/>
        <w:ind w:firstLine="709"/>
        <w:jc w:val="both"/>
        <w:rPr>
          <w:rFonts w:ascii="Times New Roman" w:hAnsi="Times New Roman" w:cs="Times New Roman"/>
          <w:sz w:val="28"/>
          <w:szCs w:val="28"/>
        </w:rPr>
      </w:pPr>
      <w:r w:rsidRPr="002A389C">
        <w:rPr>
          <w:rFonts w:ascii="Times New Roman" w:hAnsi="Times New Roman" w:cs="Times New Roman"/>
          <w:sz w:val="28"/>
          <w:szCs w:val="28"/>
        </w:rPr>
        <w:t xml:space="preserve">Настоящая общеобразовательная программа в области музыкального искусства «Музыкальный фольклор» составлена на основе федеральных государственных требований, которые устанавливают обязательные требования к минимуму её содержания, структуре и условиям реализации. Программа «Музыкальный фольклор» составлена с учётом возрастных и индивидуальных особенностей обучающихся и направлена </w:t>
      </w:r>
      <w:proofErr w:type="gramStart"/>
      <w:r w:rsidRPr="002A389C">
        <w:rPr>
          <w:rFonts w:ascii="Times New Roman" w:hAnsi="Times New Roman" w:cs="Times New Roman"/>
          <w:sz w:val="28"/>
          <w:szCs w:val="28"/>
        </w:rPr>
        <w:t>на</w:t>
      </w:r>
      <w:proofErr w:type="gramEnd"/>
      <w:r w:rsidRPr="002A389C">
        <w:rPr>
          <w:rFonts w:ascii="Times New Roman" w:hAnsi="Times New Roman" w:cs="Times New Roman"/>
          <w:sz w:val="28"/>
          <w:szCs w:val="28"/>
        </w:rPr>
        <w:t xml:space="preserve">: </w:t>
      </w:r>
    </w:p>
    <w:p w:rsidR="002A389C" w:rsidRDefault="002A389C" w:rsidP="002A389C">
      <w:pPr>
        <w:spacing w:after="0" w:line="240" w:lineRule="auto"/>
        <w:ind w:firstLine="709"/>
        <w:jc w:val="both"/>
        <w:rPr>
          <w:rFonts w:ascii="Times New Roman" w:hAnsi="Times New Roman" w:cs="Times New Roman"/>
          <w:sz w:val="28"/>
          <w:szCs w:val="28"/>
        </w:rPr>
      </w:pPr>
      <w:r w:rsidRPr="002A389C">
        <w:rPr>
          <w:rFonts w:ascii="Times New Roman" w:hAnsi="Times New Roman" w:cs="Times New Roman"/>
          <w:sz w:val="28"/>
          <w:szCs w:val="28"/>
        </w:rPr>
        <w:t>- выявление одаренных детей в области музыкального искусства в раннем детском возрасте;</w:t>
      </w:r>
    </w:p>
    <w:p w:rsidR="002A389C" w:rsidRDefault="002A389C" w:rsidP="002A389C">
      <w:pPr>
        <w:spacing w:after="0" w:line="240" w:lineRule="auto"/>
        <w:ind w:firstLine="709"/>
        <w:jc w:val="both"/>
        <w:rPr>
          <w:rFonts w:ascii="Times New Roman" w:hAnsi="Times New Roman" w:cs="Times New Roman"/>
          <w:sz w:val="28"/>
          <w:szCs w:val="28"/>
        </w:rPr>
      </w:pPr>
      <w:r w:rsidRPr="002A389C">
        <w:rPr>
          <w:rFonts w:ascii="Times New Roman" w:hAnsi="Times New Roman" w:cs="Times New Roman"/>
          <w:sz w:val="28"/>
          <w:szCs w:val="28"/>
        </w:rPr>
        <w:t xml:space="preserve"> - создание условий для художественного образования, эстетического воспитания, духовно-нравственного развития детей; </w:t>
      </w:r>
    </w:p>
    <w:p w:rsidR="002A389C" w:rsidRDefault="002A389C" w:rsidP="002A389C">
      <w:pPr>
        <w:spacing w:after="0" w:line="240" w:lineRule="auto"/>
        <w:ind w:firstLine="709"/>
        <w:jc w:val="both"/>
        <w:rPr>
          <w:rFonts w:ascii="Times New Roman" w:hAnsi="Times New Roman" w:cs="Times New Roman"/>
          <w:sz w:val="28"/>
          <w:szCs w:val="28"/>
        </w:rPr>
      </w:pPr>
      <w:r w:rsidRPr="002A389C">
        <w:rPr>
          <w:rFonts w:ascii="Times New Roman" w:hAnsi="Times New Roman" w:cs="Times New Roman"/>
          <w:sz w:val="28"/>
          <w:szCs w:val="28"/>
        </w:rPr>
        <w:t>- приобретение детьми знаний, умений и навыков игры на фортепиано, позволяющих творчески исполнять музыкальные произведения в соответствии с необходимым уровнем музыкальной грамотности;</w:t>
      </w:r>
    </w:p>
    <w:p w:rsidR="002A389C" w:rsidRDefault="002A389C" w:rsidP="002A389C">
      <w:pPr>
        <w:spacing w:after="0" w:line="240" w:lineRule="auto"/>
        <w:ind w:firstLine="709"/>
        <w:jc w:val="both"/>
        <w:rPr>
          <w:rFonts w:ascii="Times New Roman" w:hAnsi="Times New Roman" w:cs="Times New Roman"/>
          <w:sz w:val="28"/>
          <w:szCs w:val="28"/>
        </w:rPr>
      </w:pPr>
      <w:r w:rsidRPr="002A389C">
        <w:rPr>
          <w:rFonts w:ascii="Times New Roman" w:hAnsi="Times New Roman" w:cs="Times New Roman"/>
          <w:sz w:val="28"/>
          <w:szCs w:val="28"/>
        </w:rPr>
        <w:t xml:space="preserve"> - приобретение детьми умений и навыков сольного и ансамблевого исполнительства;</w:t>
      </w:r>
    </w:p>
    <w:p w:rsidR="002A389C" w:rsidRDefault="002A389C" w:rsidP="002A389C">
      <w:pPr>
        <w:spacing w:after="0" w:line="240" w:lineRule="auto"/>
        <w:ind w:firstLine="709"/>
        <w:jc w:val="both"/>
        <w:rPr>
          <w:rFonts w:ascii="Times New Roman" w:hAnsi="Times New Roman" w:cs="Times New Roman"/>
          <w:sz w:val="28"/>
          <w:szCs w:val="28"/>
        </w:rPr>
      </w:pPr>
      <w:r w:rsidRPr="002A389C">
        <w:rPr>
          <w:rFonts w:ascii="Times New Roman" w:hAnsi="Times New Roman" w:cs="Times New Roman"/>
          <w:sz w:val="28"/>
          <w:szCs w:val="28"/>
        </w:rPr>
        <w:t xml:space="preserve"> - приобретение детьми опыта творческой деятельности;</w:t>
      </w:r>
    </w:p>
    <w:p w:rsidR="002A389C" w:rsidRDefault="002A389C" w:rsidP="002A389C">
      <w:pPr>
        <w:spacing w:after="0" w:line="240" w:lineRule="auto"/>
        <w:ind w:firstLine="709"/>
        <w:jc w:val="both"/>
        <w:rPr>
          <w:rFonts w:ascii="Times New Roman" w:hAnsi="Times New Roman" w:cs="Times New Roman"/>
          <w:sz w:val="28"/>
          <w:szCs w:val="28"/>
        </w:rPr>
      </w:pPr>
      <w:r w:rsidRPr="002A389C">
        <w:rPr>
          <w:rFonts w:ascii="Times New Roman" w:hAnsi="Times New Roman" w:cs="Times New Roman"/>
          <w:sz w:val="28"/>
          <w:szCs w:val="28"/>
        </w:rPr>
        <w:t xml:space="preserve"> - овладение детьми духовными и культурными ценностями народов мира; </w:t>
      </w:r>
    </w:p>
    <w:p w:rsidR="002A389C" w:rsidRDefault="002A389C" w:rsidP="002A389C">
      <w:pPr>
        <w:spacing w:after="0" w:line="240" w:lineRule="auto"/>
        <w:ind w:firstLine="709"/>
        <w:jc w:val="both"/>
        <w:rPr>
          <w:rFonts w:ascii="Times New Roman" w:hAnsi="Times New Roman" w:cs="Times New Roman"/>
          <w:sz w:val="28"/>
          <w:szCs w:val="28"/>
        </w:rPr>
      </w:pPr>
      <w:r w:rsidRPr="002A389C">
        <w:rPr>
          <w:rFonts w:ascii="Times New Roman" w:hAnsi="Times New Roman" w:cs="Times New Roman"/>
          <w:sz w:val="28"/>
          <w:szCs w:val="28"/>
        </w:rPr>
        <w:t>- 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2A389C" w:rsidRDefault="002A389C" w:rsidP="002A389C">
      <w:pPr>
        <w:spacing w:after="0" w:line="240" w:lineRule="auto"/>
        <w:ind w:firstLine="709"/>
        <w:jc w:val="both"/>
        <w:rPr>
          <w:rFonts w:ascii="Times New Roman" w:hAnsi="Times New Roman" w:cs="Times New Roman"/>
          <w:sz w:val="28"/>
          <w:szCs w:val="28"/>
        </w:rPr>
      </w:pPr>
      <w:r w:rsidRPr="002A389C">
        <w:rPr>
          <w:rFonts w:ascii="Times New Roman" w:hAnsi="Times New Roman" w:cs="Times New Roman"/>
          <w:sz w:val="28"/>
          <w:szCs w:val="28"/>
        </w:rPr>
        <w:t xml:space="preserve"> Программа разработана с учётом: </w:t>
      </w:r>
    </w:p>
    <w:p w:rsidR="002A389C" w:rsidRDefault="002A389C" w:rsidP="002A389C">
      <w:pPr>
        <w:spacing w:after="0" w:line="240" w:lineRule="auto"/>
        <w:ind w:firstLine="709"/>
        <w:jc w:val="both"/>
        <w:rPr>
          <w:rFonts w:ascii="Times New Roman" w:hAnsi="Times New Roman" w:cs="Times New Roman"/>
          <w:sz w:val="28"/>
          <w:szCs w:val="28"/>
        </w:rPr>
      </w:pPr>
      <w:r w:rsidRPr="002A389C">
        <w:rPr>
          <w:rFonts w:ascii="Times New Roman" w:hAnsi="Times New Roman" w:cs="Times New Roman"/>
          <w:sz w:val="28"/>
          <w:szCs w:val="28"/>
        </w:rPr>
        <w:t xml:space="preserve">- обеспечения преемственности программы «Музыкальный фольклор»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 </w:t>
      </w:r>
    </w:p>
    <w:p w:rsidR="002A389C" w:rsidRDefault="002A389C" w:rsidP="002A389C">
      <w:pPr>
        <w:spacing w:after="0" w:line="240" w:lineRule="auto"/>
        <w:ind w:firstLine="709"/>
        <w:jc w:val="both"/>
        <w:rPr>
          <w:rFonts w:ascii="Times New Roman" w:hAnsi="Times New Roman" w:cs="Times New Roman"/>
          <w:sz w:val="28"/>
          <w:szCs w:val="28"/>
        </w:rPr>
      </w:pPr>
      <w:r w:rsidRPr="002A389C">
        <w:rPr>
          <w:rFonts w:ascii="Times New Roman" w:hAnsi="Times New Roman" w:cs="Times New Roman"/>
          <w:sz w:val="28"/>
          <w:szCs w:val="28"/>
        </w:rPr>
        <w:t xml:space="preserve">- сохранения единства образовательного пространства Российской Федерации в сфере культуры и искусства. </w:t>
      </w:r>
    </w:p>
    <w:p w:rsidR="002A389C" w:rsidRDefault="002A389C" w:rsidP="002A389C">
      <w:pPr>
        <w:spacing w:after="0" w:line="240" w:lineRule="auto"/>
        <w:ind w:firstLine="709"/>
        <w:jc w:val="both"/>
        <w:rPr>
          <w:rFonts w:ascii="Times New Roman" w:hAnsi="Times New Roman" w:cs="Times New Roman"/>
          <w:sz w:val="28"/>
          <w:szCs w:val="28"/>
        </w:rPr>
      </w:pPr>
      <w:r w:rsidRPr="002A389C">
        <w:rPr>
          <w:rFonts w:ascii="Times New Roman" w:hAnsi="Times New Roman" w:cs="Times New Roman"/>
          <w:sz w:val="28"/>
          <w:szCs w:val="28"/>
        </w:rPr>
        <w:t>Цели программы:</w:t>
      </w:r>
    </w:p>
    <w:p w:rsidR="002A389C" w:rsidRDefault="002A389C" w:rsidP="002A389C">
      <w:pPr>
        <w:spacing w:after="0" w:line="240" w:lineRule="auto"/>
        <w:ind w:firstLine="709"/>
        <w:jc w:val="both"/>
        <w:rPr>
          <w:rFonts w:ascii="Times New Roman" w:hAnsi="Times New Roman" w:cs="Times New Roman"/>
          <w:sz w:val="28"/>
          <w:szCs w:val="28"/>
        </w:rPr>
      </w:pPr>
      <w:r w:rsidRPr="002A389C">
        <w:rPr>
          <w:rFonts w:ascii="Times New Roman" w:hAnsi="Times New Roman" w:cs="Times New Roman"/>
          <w:sz w:val="28"/>
          <w:szCs w:val="28"/>
        </w:rPr>
        <w:t xml:space="preserve"> - воспитание и развитие у обучающихся личностных качеств, позволяющих уважать и принимать духовные и культурные ценности разных народов; </w:t>
      </w:r>
    </w:p>
    <w:p w:rsidR="002A389C" w:rsidRDefault="002A389C" w:rsidP="002A389C">
      <w:pPr>
        <w:spacing w:after="0" w:line="240" w:lineRule="auto"/>
        <w:ind w:firstLine="709"/>
        <w:jc w:val="both"/>
        <w:rPr>
          <w:rFonts w:ascii="Times New Roman" w:hAnsi="Times New Roman" w:cs="Times New Roman"/>
          <w:sz w:val="28"/>
          <w:szCs w:val="28"/>
        </w:rPr>
      </w:pPr>
      <w:r w:rsidRPr="002A389C">
        <w:rPr>
          <w:rFonts w:ascii="Times New Roman" w:hAnsi="Times New Roman" w:cs="Times New Roman"/>
          <w:sz w:val="28"/>
          <w:szCs w:val="28"/>
        </w:rPr>
        <w:t>- формирование у обучающихся эстетических взглядов, нравственных установок и потребности общения с духовными ценностями; - формирование у обучающихся умения самостоятельно воспринимать и оценивать культурные ценности;</w:t>
      </w:r>
    </w:p>
    <w:p w:rsidR="002A389C" w:rsidRDefault="002A389C" w:rsidP="002A389C">
      <w:pPr>
        <w:spacing w:after="0" w:line="240" w:lineRule="auto"/>
        <w:ind w:firstLine="709"/>
        <w:jc w:val="both"/>
        <w:rPr>
          <w:rFonts w:ascii="Times New Roman" w:hAnsi="Times New Roman" w:cs="Times New Roman"/>
          <w:sz w:val="28"/>
          <w:szCs w:val="28"/>
        </w:rPr>
      </w:pPr>
      <w:r w:rsidRPr="002A389C">
        <w:rPr>
          <w:rFonts w:ascii="Times New Roman" w:hAnsi="Times New Roman" w:cs="Times New Roman"/>
          <w:sz w:val="28"/>
          <w:szCs w:val="28"/>
        </w:rPr>
        <w:t xml:space="preserve"> -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 </w:t>
      </w:r>
    </w:p>
    <w:p w:rsidR="002A389C" w:rsidRDefault="002A389C" w:rsidP="002A389C">
      <w:pPr>
        <w:spacing w:after="0" w:line="240" w:lineRule="auto"/>
        <w:ind w:firstLine="709"/>
        <w:jc w:val="both"/>
        <w:rPr>
          <w:rFonts w:ascii="Times New Roman" w:hAnsi="Times New Roman" w:cs="Times New Roman"/>
          <w:sz w:val="28"/>
          <w:szCs w:val="28"/>
        </w:rPr>
      </w:pPr>
      <w:r w:rsidRPr="002A389C">
        <w:rPr>
          <w:rFonts w:ascii="Times New Roman" w:hAnsi="Times New Roman" w:cs="Times New Roman"/>
          <w:sz w:val="28"/>
          <w:szCs w:val="28"/>
        </w:rPr>
        <w:lastRenderedPageBreak/>
        <w:t xml:space="preserve">-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 </w:t>
      </w:r>
    </w:p>
    <w:p w:rsidR="002A389C" w:rsidRDefault="002A389C" w:rsidP="002A389C">
      <w:pPr>
        <w:spacing w:after="0" w:line="240" w:lineRule="auto"/>
        <w:ind w:firstLine="709"/>
        <w:jc w:val="both"/>
        <w:rPr>
          <w:rFonts w:ascii="Times New Roman" w:hAnsi="Times New Roman" w:cs="Times New Roman"/>
          <w:sz w:val="28"/>
          <w:szCs w:val="28"/>
        </w:rPr>
      </w:pPr>
      <w:proofErr w:type="gramStart"/>
      <w:r w:rsidRPr="002A389C">
        <w:rPr>
          <w:rFonts w:ascii="Times New Roman" w:hAnsi="Times New Roman" w:cs="Times New Roman"/>
          <w:sz w:val="28"/>
          <w:szCs w:val="28"/>
        </w:rPr>
        <w:t xml:space="preserve">- выработка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w:t>
      </w:r>
      <w:proofErr w:type="spellStart"/>
      <w:r w:rsidRPr="002A389C">
        <w:rPr>
          <w:rFonts w:ascii="Times New Roman" w:hAnsi="Times New Roman" w:cs="Times New Roman"/>
          <w:sz w:val="28"/>
          <w:szCs w:val="28"/>
        </w:rPr>
        <w:t>музицирования</w:t>
      </w:r>
      <w:proofErr w:type="spellEnd"/>
      <w:r w:rsidRPr="002A389C">
        <w:rPr>
          <w:rFonts w:ascii="Times New Roman" w:hAnsi="Times New Roman" w:cs="Times New Roman"/>
          <w:sz w:val="28"/>
          <w:szCs w:val="28"/>
        </w:rPr>
        <w:t>,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w:t>
      </w:r>
      <w:proofErr w:type="gramEnd"/>
      <w:r w:rsidRPr="002A389C">
        <w:rPr>
          <w:rFonts w:ascii="Times New Roman" w:hAnsi="Times New Roman" w:cs="Times New Roman"/>
          <w:sz w:val="28"/>
          <w:szCs w:val="28"/>
        </w:rPr>
        <w:t xml:space="preserve"> причин успеха/неуспеха собственной учебной деятельности, определению наиболее эффективных способов достижения результата. </w:t>
      </w:r>
    </w:p>
    <w:p w:rsidR="00A2101A" w:rsidRDefault="00A2101A" w:rsidP="002A389C">
      <w:pPr>
        <w:spacing w:after="0" w:line="240" w:lineRule="auto"/>
        <w:ind w:firstLine="709"/>
        <w:jc w:val="both"/>
        <w:rPr>
          <w:rFonts w:ascii="Times New Roman" w:hAnsi="Times New Roman" w:cs="Times New Roman"/>
          <w:sz w:val="28"/>
          <w:szCs w:val="28"/>
        </w:rPr>
      </w:pPr>
    </w:p>
    <w:tbl>
      <w:tblPr>
        <w:tblStyle w:val="TableNormal"/>
        <w:tblW w:w="9214"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7229"/>
      </w:tblGrid>
      <w:tr w:rsidR="00A2101A" w:rsidRPr="00F0385C" w:rsidTr="00A2101A">
        <w:trPr>
          <w:trHeight w:val="553"/>
        </w:trPr>
        <w:tc>
          <w:tcPr>
            <w:tcW w:w="9214" w:type="dxa"/>
            <w:gridSpan w:val="2"/>
          </w:tcPr>
          <w:p w:rsidR="00A2101A" w:rsidRPr="00A2101A" w:rsidRDefault="00A2101A" w:rsidP="00A2101A">
            <w:pPr>
              <w:pStyle w:val="TableParagraph"/>
              <w:spacing w:line="275" w:lineRule="exact"/>
              <w:ind w:left="1799"/>
              <w:rPr>
                <w:b/>
                <w:sz w:val="24"/>
                <w:lang w:val="ru-RU"/>
              </w:rPr>
            </w:pPr>
            <w:r w:rsidRPr="00A2101A">
              <w:rPr>
                <w:b/>
                <w:sz w:val="24"/>
                <w:lang w:val="ru-RU"/>
              </w:rPr>
              <w:t>Перечень предметов ОП «</w:t>
            </w:r>
            <w:r>
              <w:rPr>
                <w:b/>
                <w:sz w:val="24"/>
                <w:lang w:val="ru-RU"/>
              </w:rPr>
              <w:t>Музыкальный фольклор</w:t>
            </w:r>
            <w:r w:rsidRPr="00A2101A">
              <w:rPr>
                <w:b/>
                <w:sz w:val="24"/>
                <w:lang w:val="ru-RU"/>
              </w:rPr>
              <w:t>»</w:t>
            </w:r>
          </w:p>
        </w:tc>
      </w:tr>
      <w:tr w:rsidR="00A2101A" w:rsidRPr="00F0385C" w:rsidTr="00A2101A">
        <w:trPr>
          <w:trHeight w:val="551"/>
        </w:trPr>
        <w:tc>
          <w:tcPr>
            <w:tcW w:w="1985" w:type="dxa"/>
          </w:tcPr>
          <w:p w:rsidR="00A2101A" w:rsidRPr="00F0385C" w:rsidRDefault="00A2101A" w:rsidP="00B178CB">
            <w:pPr>
              <w:pStyle w:val="TableParagraph"/>
              <w:spacing w:line="268" w:lineRule="exact"/>
              <w:ind w:left="123" w:right="119"/>
              <w:jc w:val="center"/>
              <w:rPr>
                <w:sz w:val="24"/>
              </w:rPr>
            </w:pPr>
            <w:r w:rsidRPr="00F0385C">
              <w:rPr>
                <w:sz w:val="24"/>
              </w:rPr>
              <w:t>Индекс учебных</w:t>
            </w:r>
          </w:p>
          <w:p w:rsidR="00A2101A" w:rsidRPr="00F0385C" w:rsidRDefault="00A2101A" w:rsidP="00B178CB">
            <w:pPr>
              <w:pStyle w:val="TableParagraph"/>
              <w:spacing w:line="264" w:lineRule="exact"/>
              <w:ind w:left="123" w:right="115"/>
              <w:jc w:val="center"/>
              <w:rPr>
                <w:sz w:val="24"/>
              </w:rPr>
            </w:pPr>
            <w:r w:rsidRPr="00F0385C">
              <w:rPr>
                <w:sz w:val="24"/>
              </w:rPr>
              <w:t>предметов</w:t>
            </w:r>
          </w:p>
        </w:tc>
        <w:tc>
          <w:tcPr>
            <w:tcW w:w="7229" w:type="dxa"/>
          </w:tcPr>
          <w:p w:rsidR="00A2101A" w:rsidRPr="00F0385C" w:rsidRDefault="00A2101A" w:rsidP="00B178CB">
            <w:pPr>
              <w:pStyle w:val="TableParagraph"/>
              <w:spacing w:line="268" w:lineRule="exact"/>
              <w:ind w:left="2518" w:right="2512"/>
              <w:jc w:val="center"/>
              <w:rPr>
                <w:sz w:val="24"/>
              </w:rPr>
            </w:pPr>
            <w:r w:rsidRPr="00F0385C">
              <w:rPr>
                <w:sz w:val="24"/>
              </w:rPr>
              <w:t>Обязательная часть</w:t>
            </w:r>
          </w:p>
        </w:tc>
      </w:tr>
      <w:tr w:rsidR="00A2101A" w:rsidRPr="00F0385C" w:rsidTr="00A2101A">
        <w:trPr>
          <w:trHeight w:val="275"/>
        </w:trPr>
        <w:tc>
          <w:tcPr>
            <w:tcW w:w="1985" w:type="dxa"/>
          </w:tcPr>
          <w:p w:rsidR="00A2101A" w:rsidRPr="00F0385C" w:rsidRDefault="00A2101A" w:rsidP="00B178CB">
            <w:pPr>
              <w:pStyle w:val="TableParagraph"/>
              <w:ind w:left="623"/>
              <w:rPr>
                <w:b/>
                <w:sz w:val="24"/>
              </w:rPr>
            </w:pPr>
            <w:r w:rsidRPr="00F0385C">
              <w:rPr>
                <w:b/>
                <w:sz w:val="24"/>
              </w:rPr>
              <w:t>ПО.01.</w:t>
            </w:r>
          </w:p>
        </w:tc>
        <w:tc>
          <w:tcPr>
            <w:tcW w:w="7229" w:type="dxa"/>
          </w:tcPr>
          <w:p w:rsidR="00A2101A" w:rsidRPr="0098368C" w:rsidRDefault="00A2101A" w:rsidP="00B178CB">
            <w:pPr>
              <w:pStyle w:val="TableParagraph"/>
              <w:rPr>
                <w:b/>
                <w:sz w:val="24"/>
              </w:rPr>
            </w:pPr>
            <w:r w:rsidRPr="0098368C">
              <w:rPr>
                <w:b/>
                <w:sz w:val="24"/>
              </w:rPr>
              <w:t>Музыкальное исполнительство</w:t>
            </w:r>
          </w:p>
        </w:tc>
      </w:tr>
      <w:tr w:rsidR="00A2101A" w:rsidRPr="00F0385C" w:rsidTr="00A2101A">
        <w:trPr>
          <w:trHeight w:val="209"/>
        </w:trPr>
        <w:tc>
          <w:tcPr>
            <w:tcW w:w="1985" w:type="dxa"/>
          </w:tcPr>
          <w:p w:rsidR="00A2101A" w:rsidRPr="00F0385C" w:rsidRDefault="00A2101A" w:rsidP="00B178CB">
            <w:pPr>
              <w:pStyle w:val="TableParagraph"/>
              <w:spacing w:before="131" w:line="240" w:lineRule="auto"/>
              <w:ind w:left="107"/>
              <w:rPr>
                <w:sz w:val="24"/>
              </w:rPr>
            </w:pPr>
            <w:r w:rsidRPr="00F0385C">
              <w:rPr>
                <w:sz w:val="24"/>
              </w:rPr>
              <w:t>ПО.01.УП.01</w:t>
            </w:r>
          </w:p>
        </w:tc>
        <w:tc>
          <w:tcPr>
            <w:tcW w:w="7229" w:type="dxa"/>
          </w:tcPr>
          <w:p w:rsidR="00A2101A" w:rsidRPr="00A2101A" w:rsidRDefault="00A2101A" w:rsidP="00B178CB">
            <w:pPr>
              <w:pStyle w:val="TableParagraph"/>
              <w:spacing w:line="268" w:lineRule="exact"/>
              <w:rPr>
                <w:sz w:val="24"/>
                <w:lang w:val="ru-RU"/>
              </w:rPr>
            </w:pPr>
            <w:r>
              <w:rPr>
                <w:sz w:val="24"/>
                <w:lang w:val="ru-RU"/>
              </w:rPr>
              <w:t>Фольклорный ансамбль</w:t>
            </w:r>
          </w:p>
        </w:tc>
      </w:tr>
      <w:tr w:rsidR="00A2101A" w:rsidRPr="00F0385C" w:rsidTr="00A2101A">
        <w:trPr>
          <w:trHeight w:val="275"/>
        </w:trPr>
        <w:tc>
          <w:tcPr>
            <w:tcW w:w="1985" w:type="dxa"/>
          </w:tcPr>
          <w:p w:rsidR="00A2101A" w:rsidRPr="00F0385C" w:rsidRDefault="00A2101A" w:rsidP="00B178CB">
            <w:pPr>
              <w:pStyle w:val="TableParagraph"/>
              <w:ind w:left="107"/>
              <w:rPr>
                <w:sz w:val="24"/>
              </w:rPr>
            </w:pPr>
            <w:r w:rsidRPr="00F0385C">
              <w:rPr>
                <w:sz w:val="24"/>
              </w:rPr>
              <w:t>ПО.01.УП.02</w:t>
            </w:r>
          </w:p>
        </w:tc>
        <w:tc>
          <w:tcPr>
            <w:tcW w:w="7229" w:type="dxa"/>
          </w:tcPr>
          <w:p w:rsidR="00A2101A" w:rsidRPr="00A2101A" w:rsidRDefault="00A2101A" w:rsidP="00B178CB">
            <w:pPr>
              <w:pStyle w:val="TableParagraph"/>
              <w:rPr>
                <w:sz w:val="24"/>
                <w:lang w:val="ru-RU"/>
              </w:rPr>
            </w:pPr>
            <w:r>
              <w:rPr>
                <w:sz w:val="24"/>
                <w:lang w:val="ru-RU"/>
              </w:rPr>
              <w:t>Музыкальный инструмент</w:t>
            </w:r>
          </w:p>
        </w:tc>
      </w:tr>
      <w:tr w:rsidR="00A2101A" w:rsidRPr="00F0385C" w:rsidTr="00A2101A">
        <w:trPr>
          <w:trHeight w:val="275"/>
        </w:trPr>
        <w:tc>
          <w:tcPr>
            <w:tcW w:w="1985" w:type="dxa"/>
          </w:tcPr>
          <w:p w:rsidR="00A2101A" w:rsidRPr="00F0385C" w:rsidRDefault="00A2101A" w:rsidP="00B178CB">
            <w:pPr>
              <w:pStyle w:val="TableParagraph"/>
              <w:ind w:left="107"/>
              <w:rPr>
                <w:b/>
                <w:sz w:val="24"/>
              </w:rPr>
            </w:pPr>
            <w:r w:rsidRPr="00F0385C">
              <w:rPr>
                <w:b/>
                <w:sz w:val="24"/>
              </w:rPr>
              <w:t>ПО.02.</w:t>
            </w:r>
          </w:p>
        </w:tc>
        <w:tc>
          <w:tcPr>
            <w:tcW w:w="7229" w:type="dxa"/>
          </w:tcPr>
          <w:p w:rsidR="00A2101A" w:rsidRPr="0098368C" w:rsidRDefault="00A2101A" w:rsidP="00B178CB">
            <w:pPr>
              <w:pStyle w:val="TableParagraph"/>
              <w:rPr>
                <w:b/>
                <w:sz w:val="24"/>
              </w:rPr>
            </w:pPr>
            <w:r w:rsidRPr="0098368C">
              <w:rPr>
                <w:b/>
                <w:sz w:val="24"/>
              </w:rPr>
              <w:t>Теория и история музыки</w:t>
            </w:r>
          </w:p>
        </w:tc>
      </w:tr>
      <w:tr w:rsidR="00A2101A" w:rsidRPr="00F0385C" w:rsidTr="00A2101A">
        <w:trPr>
          <w:trHeight w:val="275"/>
        </w:trPr>
        <w:tc>
          <w:tcPr>
            <w:tcW w:w="1985" w:type="dxa"/>
          </w:tcPr>
          <w:p w:rsidR="00A2101A" w:rsidRPr="00F0385C" w:rsidRDefault="00A2101A" w:rsidP="00B178CB">
            <w:pPr>
              <w:pStyle w:val="TableParagraph"/>
              <w:ind w:left="107"/>
              <w:rPr>
                <w:sz w:val="24"/>
              </w:rPr>
            </w:pPr>
            <w:r w:rsidRPr="00F0385C">
              <w:rPr>
                <w:sz w:val="24"/>
              </w:rPr>
              <w:t>ПО.02.УП.01</w:t>
            </w:r>
          </w:p>
        </w:tc>
        <w:tc>
          <w:tcPr>
            <w:tcW w:w="7229" w:type="dxa"/>
          </w:tcPr>
          <w:p w:rsidR="00A2101A" w:rsidRPr="00F0385C" w:rsidRDefault="00A2101A" w:rsidP="00B178CB">
            <w:pPr>
              <w:pStyle w:val="TableParagraph"/>
              <w:rPr>
                <w:sz w:val="24"/>
              </w:rPr>
            </w:pPr>
            <w:r w:rsidRPr="00F0385C">
              <w:rPr>
                <w:sz w:val="24"/>
              </w:rPr>
              <w:t>Сольфеджио</w:t>
            </w:r>
          </w:p>
        </w:tc>
      </w:tr>
      <w:tr w:rsidR="00A2101A" w:rsidRPr="00F0385C" w:rsidTr="00A2101A">
        <w:trPr>
          <w:trHeight w:val="275"/>
        </w:trPr>
        <w:tc>
          <w:tcPr>
            <w:tcW w:w="1985" w:type="dxa"/>
          </w:tcPr>
          <w:p w:rsidR="00A2101A" w:rsidRPr="00F0385C" w:rsidRDefault="00A2101A" w:rsidP="00B178CB">
            <w:pPr>
              <w:pStyle w:val="TableParagraph"/>
              <w:ind w:left="107"/>
              <w:rPr>
                <w:sz w:val="24"/>
              </w:rPr>
            </w:pPr>
            <w:r w:rsidRPr="00F0385C">
              <w:rPr>
                <w:sz w:val="24"/>
              </w:rPr>
              <w:t>ПО.02.УП.02</w:t>
            </w:r>
          </w:p>
        </w:tc>
        <w:tc>
          <w:tcPr>
            <w:tcW w:w="7229" w:type="dxa"/>
          </w:tcPr>
          <w:p w:rsidR="00A2101A" w:rsidRPr="00A2101A" w:rsidRDefault="00A2101A" w:rsidP="00B178CB">
            <w:pPr>
              <w:pStyle w:val="TableParagraph"/>
              <w:rPr>
                <w:sz w:val="24"/>
                <w:lang w:val="ru-RU"/>
              </w:rPr>
            </w:pPr>
            <w:r>
              <w:rPr>
                <w:sz w:val="24"/>
                <w:lang w:val="ru-RU"/>
              </w:rPr>
              <w:t>Народное творчество</w:t>
            </w:r>
          </w:p>
        </w:tc>
      </w:tr>
      <w:tr w:rsidR="00A2101A" w:rsidRPr="00F0385C" w:rsidTr="00A2101A">
        <w:trPr>
          <w:trHeight w:val="275"/>
        </w:trPr>
        <w:tc>
          <w:tcPr>
            <w:tcW w:w="1985" w:type="dxa"/>
          </w:tcPr>
          <w:p w:rsidR="00A2101A" w:rsidRPr="00F0385C" w:rsidRDefault="00A2101A" w:rsidP="00B178CB">
            <w:pPr>
              <w:pStyle w:val="TableParagraph"/>
              <w:ind w:left="107"/>
              <w:rPr>
                <w:sz w:val="24"/>
              </w:rPr>
            </w:pPr>
            <w:r w:rsidRPr="00F0385C">
              <w:rPr>
                <w:sz w:val="24"/>
              </w:rPr>
              <w:t>ПО.02.УП.03</w:t>
            </w:r>
          </w:p>
        </w:tc>
        <w:tc>
          <w:tcPr>
            <w:tcW w:w="7229" w:type="dxa"/>
          </w:tcPr>
          <w:p w:rsidR="00A2101A" w:rsidRPr="00F0385C" w:rsidRDefault="00A2101A" w:rsidP="00B178CB">
            <w:pPr>
              <w:pStyle w:val="TableParagraph"/>
              <w:rPr>
                <w:sz w:val="24"/>
              </w:rPr>
            </w:pPr>
            <w:r w:rsidRPr="00F0385C">
              <w:rPr>
                <w:sz w:val="24"/>
              </w:rPr>
              <w:t>Музыкальная литература (зарубежная, отечественная)</w:t>
            </w:r>
          </w:p>
        </w:tc>
      </w:tr>
      <w:tr w:rsidR="00A2101A" w:rsidRPr="00F0385C" w:rsidTr="00A2101A">
        <w:trPr>
          <w:trHeight w:val="277"/>
        </w:trPr>
        <w:tc>
          <w:tcPr>
            <w:tcW w:w="1985" w:type="dxa"/>
          </w:tcPr>
          <w:p w:rsidR="00A2101A" w:rsidRPr="0098368C" w:rsidRDefault="00A2101A" w:rsidP="00B178CB">
            <w:pPr>
              <w:pStyle w:val="TableParagraph"/>
              <w:spacing w:line="258" w:lineRule="exact"/>
              <w:ind w:left="107"/>
              <w:rPr>
                <w:b/>
                <w:sz w:val="24"/>
              </w:rPr>
            </w:pPr>
            <w:r w:rsidRPr="0098368C">
              <w:rPr>
                <w:b/>
                <w:sz w:val="24"/>
              </w:rPr>
              <w:t>В.00.</w:t>
            </w:r>
          </w:p>
        </w:tc>
        <w:tc>
          <w:tcPr>
            <w:tcW w:w="7229" w:type="dxa"/>
          </w:tcPr>
          <w:p w:rsidR="00A2101A" w:rsidRPr="0098368C" w:rsidRDefault="00A2101A" w:rsidP="00B178CB">
            <w:pPr>
              <w:pStyle w:val="TableParagraph"/>
              <w:spacing w:line="258" w:lineRule="exact"/>
              <w:rPr>
                <w:b/>
                <w:sz w:val="24"/>
              </w:rPr>
            </w:pPr>
            <w:r w:rsidRPr="0098368C">
              <w:rPr>
                <w:b/>
                <w:sz w:val="24"/>
              </w:rPr>
              <w:t>Вариативная часть</w:t>
            </w:r>
          </w:p>
        </w:tc>
      </w:tr>
      <w:tr w:rsidR="00A2101A" w:rsidRPr="00F0385C" w:rsidTr="00A2101A">
        <w:trPr>
          <w:trHeight w:val="275"/>
        </w:trPr>
        <w:tc>
          <w:tcPr>
            <w:tcW w:w="1985" w:type="dxa"/>
          </w:tcPr>
          <w:p w:rsidR="00A2101A" w:rsidRPr="00A2101A" w:rsidRDefault="00A2101A" w:rsidP="00A2101A">
            <w:pPr>
              <w:pStyle w:val="TableParagraph"/>
              <w:ind w:left="107"/>
              <w:rPr>
                <w:sz w:val="24"/>
                <w:lang w:val="ru-RU"/>
              </w:rPr>
            </w:pPr>
            <w:r w:rsidRPr="00F0385C">
              <w:rPr>
                <w:sz w:val="24"/>
              </w:rPr>
              <w:t>В.0</w:t>
            </w:r>
            <w:r>
              <w:rPr>
                <w:sz w:val="24"/>
                <w:lang w:val="ru-RU"/>
              </w:rPr>
              <w:t>3</w:t>
            </w:r>
            <w:r w:rsidRPr="00F0385C">
              <w:rPr>
                <w:sz w:val="24"/>
              </w:rPr>
              <w:t>.УП.0</w:t>
            </w:r>
            <w:r>
              <w:rPr>
                <w:sz w:val="24"/>
                <w:lang w:val="ru-RU"/>
              </w:rPr>
              <w:t>3</w:t>
            </w:r>
          </w:p>
        </w:tc>
        <w:tc>
          <w:tcPr>
            <w:tcW w:w="7229" w:type="dxa"/>
          </w:tcPr>
          <w:p w:rsidR="00A2101A" w:rsidRPr="00A2101A" w:rsidRDefault="00A2101A" w:rsidP="00B178CB">
            <w:pPr>
              <w:pStyle w:val="TableParagraph"/>
              <w:rPr>
                <w:sz w:val="24"/>
                <w:lang w:val="ru-RU"/>
              </w:rPr>
            </w:pPr>
            <w:r>
              <w:rPr>
                <w:sz w:val="24"/>
                <w:lang w:val="ru-RU"/>
              </w:rPr>
              <w:t>Сольное пение</w:t>
            </w:r>
          </w:p>
        </w:tc>
      </w:tr>
    </w:tbl>
    <w:p w:rsidR="00A2101A" w:rsidRDefault="00A2101A" w:rsidP="002A389C">
      <w:pPr>
        <w:spacing w:after="0" w:line="240" w:lineRule="auto"/>
        <w:ind w:firstLine="709"/>
        <w:jc w:val="both"/>
        <w:rPr>
          <w:rFonts w:ascii="Times New Roman" w:hAnsi="Times New Roman" w:cs="Times New Roman"/>
          <w:sz w:val="28"/>
          <w:szCs w:val="28"/>
        </w:rPr>
      </w:pPr>
    </w:p>
    <w:p w:rsidR="002A389C" w:rsidRDefault="002A389C" w:rsidP="002A389C">
      <w:pPr>
        <w:pStyle w:val="a3"/>
        <w:ind w:left="102" w:right="104" w:firstLine="707"/>
        <w:jc w:val="both"/>
      </w:pPr>
      <w:r w:rsidRPr="002A389C">
        <w:t xml:space="preserve">Срок освоения дополнительной </w:t>
      </w:r>
      <w:proofErr w:type="spellStart"/>
      <w:r w:rsidRPr="002A389C">
        <w:t>предпрофессиональной</w:t>
      </w:r>
      <w:proofErr w:type="spellEnd"/>
      <w:r w:rsidRPr="002A389C">
        <w:t xml:space="preserve"> общеобразовательной программы «Музыкальный фольклор» для детей, поступивших первый класс в возрасте с шести лет шести месяцев до девяти лет, составляет 8 лет. Срок освоения программы «Музыкальный фольклор»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Оценка качества образования по программе «Музыкальный фольклор» производится на основе ФГТ. Освоение </w:t>
      </w:r>
      <w:proofErr w:type="gramStart"/>
      <w:r w:rsidRPr="002A389C">
        <w:t>обучающимися</w:t>
      </w:r>
      <w:proofErr w:type="gramEnd"/>
      <w:r w:rsidRPr="002A389C">
        <w:t xml:space="preserve"> дополнительной </w:t>
      </w:r>
      <w:proofErr w:type="spellStart"/>
      <w:r w:rsidRPr="002A389C">
        <w:t>предпрофессиональной</w:t>
      </w:r>
      <w:proofErr w:type="spellEnd"/>
      <w:r w:rsidRPr="002A389C">
        <w:t xml:space="preserve"> общеобразовательной программы «Музыкальный фольклор» завершается итоговой аттестацией обучающихся</w:t>
      </w:r>
      <w:r>
        <w:t>.</w:t>
      </w:r>
      <w:r w:rsidRPr="002A389C">
        <w:t xml:space="preserve"> </w:t>
      </w:r>
      <w:r w:rsidRPr="003F028B">
        <w:t xml:space="preserve">Порядок и формы проведения итоговой аттестации устанавливаются локальным актом школы в соответствии с ФГТ. Обучающимся, прошедшим итоговую </w:t>
      </w:r>
      <w:r w:rsidRPr="003F028B">
        <w:lastRenderedPageBreak/>
        <w:t xml:space="preserve">аттестацию, выдается заверенное печатью Школы свидетельство об освоении дополнительной </w:t>
      </w:r>
      <w:proofErr w:type="spellStart"/>
      <w:r w:rsidRPr="003F028B">
        <w:t>предпрофессиональной</w:t>
      </w:r>
      <w:proofErr w:type="spellEnd"/>
      <w:r w:rsidRPr="003F028B">
        <w:t xml:space="preserve"> программы в области </w:t>
      </w:r>
      <w:r>
        <w:t>музыкального</w:t>
      </w:r>
      <w:r w:rsidRPr="003F028B">
        <w:t xml:space="preserve"> искусства. Форма свидетельства устанавливается Министерством культуры РФ.</w:t>
      </w:r>
    </w:p>
    <w:p w:rsidR="002A389C" w:rsidRDefault="002A389C" w:rsidP="002A389C">
      <w:pPr>
        <w:pStyle w:val="a3"/>
        <w:ind w:right="124"/>
        <w:jc w:val="both"/>
      </w:pPr>
    </w:p>
    <w:p w:rsidR="00617131" w:rsidRDefault="00617131" w:rsidP="002A389C">
      <w:pPr>
        <w:pStyle w:val="a3"/>
        <w:ind w:right="124"/>
        <w:jc w:val="both"/>
      </w:pPr>
    </w:p>
    <w:p w:rsidR="00617131" w:rsidRDefault="00617131" w:rsidP="00617131">
      <w:pPr>
        <w:pStyle w:val="a3"/>
        <w:ind w:right="124"/>
        <w:jc w:val="center"/>
        <w:rPr>
          <w:b/>
        </w:rPr>
      </w:pPr>
      <w:r w:rsidRPr="00617131">
        <w:rPr>
          <w:b/>
        </w:rPr>
        <w:t>Аннотация к рабочей программе по учебному предмету «Музыкальный фольклор» (ПО.01.УП.01)</w:t>
      </w:r>
    </w:p>
    <w:p w:rsidR="00617131" w:rsidRDefault="00617131" w:rsidP="00617131">
      <w:pPr>
        <w:pStyle w:val="a3"/>
        <w:ind w:right="124"/>
        <w:jc w:val="center"/>
        <w:rPr>
          <w:b/>
        </w:rPr>
      </w:pPr>
    </w:p>
    <w:p w:rsidR="00617131" w:rsidRDefault="00617131" w:rsidP="002A389C">
      <w:pPr>
        <w:spacing w:after="0" w:line="240" w:lineRule="auto"/>
        <w:ind w:firstLine="709"/>
        <w:jc w:val="both"/>
        <w:rPr>
          <w:rFonts w:ascii="Times New Roman" w:hAnsi="Times New Roman" w:cs="Times New Roman"/>
          <w:sz w:val="28"/>
          <w:szCs w:val="28"/>
        </w:rPr>
      </w:pPr>
      <w:r w:rsidRPr="00617131">
        <w:rPr>
          <w:rFonts w:ascii="Times New Roman" w:hAnsi="Times New Roman" w:cs="Times New Roman"/>
          <w:sz w:val="28"/>
          <w:szCs w:val="28"/>
        </w:rPr>
        <w:t xml:space="preserve">Программа учебного предмета «Фольклорный ансамбль» разработана на основе федеральных государственных требований к дополнительной </w:t>
      </w:r>
      <w:proofErr w:type="spellStart"/>
      <w:r w:rsidRPr="00617131">
        <w:rPr>
          <w:rFonts w:ascii="Times New Roman" w:hAnsi="Times New Roman" w:cs="Times New Roman"/>
          <w:sz w:val="28"/>
          <w:szCs w:val="28"/>
        </w:rPr>
        <w:t>предпрофессиональной</w:t>
      </w:r>
      <w:proofErr w:type="spellEnd"/>
      <w:r w:rsidRPr="00617131">
        <w:rPr>
          <w:rFonts w:ascii="Times New Roman" w:hAnsi="Times New Roman" w:cs="Times New Roman"/>
          <w:sz w:val="28"/>
          <w:szCs w:val="28"/>
        </w:rPr>
        <w:t xml:space="preserve"> общеобразовательной программе в области музыкального искусства «Музыкальный фольклор». Предмет «Фольклорный ансамбль» направлен на получение учащимися специальных знаний о многообразных исполнительских формах бытования народной песни и принципах ее воспроизведения. Предлагаемая программа ориентирована на изучение, практическое освоение и собирание песенно-музыкального, танцевального и обрядового фольклора России. Программа по данному предмету является частью комплекса предметов </w:t>
      </w:r>
      <w:proofErr w:type="spellStart"/>
      <w:r w:rsidRPr="00617131">
        <w:rPr>
          <w:rFonts w:ascii="Times New Roman" w:hAnsi="Times New Roman" w:cs="Times New Roman"/>
          <w:sz w:val="28"/>
          <w:szCs w:val="28"/>
        </w:rPr>
        <w:t>предпрофессиональной</w:t>
      </w:r>
      <w:proofErr w:type="spellEnd"/>
      <w:r w:rsidRPr="00617131">
        <w:rPr>
          <w:rFonts w:ascii="Times New Roman" w:hAnsi="Times New Roman" w:cs="Times New Roman"/>
          <w:sz w:val="28"/>
          <w:szCs w:val="28"/>
        </w:rPr>
        <w:t xml:space="preserve"> общеобразовательной программы в области музыкального искусства «Музыкальный фольклор» и находится в непосредственной связи с такими предметами как: «Народное музыкальное творчество», «Сольное народное пение», «Сольфеджио», «Музыкальная литера</w:t>
      </w:r>
      <w:r>
        <w:rPr>
          <w:rFonts w:ascii="Times New Roman" w:hAnsi="Times New Roman" w:cs="Times New Roman"/>
          <w:sz w:val="28"/>
          <w:szCs w:val="28"/>
        </w:rPr>
        <w:t>тура», «Музыкальный инструмент»</w:t>
      </w:r>
      <w:r w:rsidRPr="00617131">
        <w:rPr>
          <w:rFonts w:ascii="Times New Roman" w:hAnsi="Times New Roman" w:cs="Times New Roman"/>
          <w:sz w:val="28"/>
          <w:szCs w:val="28"/>
        </w:rPr>
        <w:t xml:space="preserve">. </w:t>
      </w:r>
      <w:proofErr w:type="gramStart"/>
      <w:r w:rsidRPr="00617131">
        <w:rPr>
          <w:rFonts w:ascii="Times New Roman" w:hAnsi="Times New Roman" w:cs="Times New Roman"/>
          <w:sz w:val="28"/>
          <w:szCs w:val="28"/>
        </w:rPr>
        <w:t xml:space="preserve">Программа разработана с учетом обеспечения преемственности дополнительной </w:t>
      </w:r>
      <w:proofErr w:type="spellStart"/>
      <w:r w:rsidRPr="00617131">
        <w:rPr>
          <w:rFonts w:ascii="Times New Roman" w:hAnsi="Times New Roman" w:cs="Times New Roman"/>
          <w:sz w:val="28"/>
          <w:szCs w:val="28"/>
        </w:rPr>
        <w:t>предпрофессиональной</w:t>
      </w:r>
      <w:proofErr w:type="spellEnd"/>
      <w:r w:rsidRPr="00617131">
        <w:rPr>
          <w:rFonts w:ascii="Times New Roman" w:hAnsi="Times New Roman" w:cs="Times New Roman"/>
          <w:sz w:val="28"/>
          <w:szCs w:val="28"/>
        </w:rPr>
        <w:t xml:space="preserve"> общеобразовательной программы в области музыкального искусства «Музыкальный фольклор»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 а также с учетом сохранения единства образовательного пространства Российской Федерации в сфере культуры и искусства в условиях многообразия образовательных систем, типов и видов образовательных учреждений.</w:t>
      </w:r>
      <w:proofErr w:type="gramEnd"/>
      <w:r w:rsidRPr="00617131">
        <w:rPr>
          <w:rFonts w:ascii="Times New Roman" w:hAnsi="Times New Roman" w:cs="Times New Roman"/>
          <w:sz w:val="28"/>
          <w:szCs w:val="28"/>
        </w:rPr>
        <w:t xml:space="preserve"> Программа может послужить задачам возрождения фольклорного творчества как одной из важных составляющих национальной художественной культуры. Отдавая должное академическому способу обучения на классических образцах авторского искусства, необходимо помнить, что основой формирования личности, ее эстетических потребностей является гармоничное освоение, начиная с самого юного возраста, художественных ценностей традиционной национальной культуры своего народа, народов других стран, профессиональных произведений искусства, часто опирающихся на фундаментальные элементы традиционной культуры.</w:t>
      </w:r>
    </w:p>
    <w:p w:rsidR="00617131" w:rsidRDefault="00617131" w:rsidP="002A389C">
      <w:pPr>
        <w:spacing w:after="0" w:line="240" w:lineRule="auto"/>
        <w:ind w:firstLine="709"/>
        <w:jc w:val="both"/>
        <w:rPr>
          <w:rFonts w:ascii="Times New Roman" w:hAnsi="Times New Roman" w:cs="Times New Roman"/>
          <w:sz w:val="28"/>
          <w:szCs w:val="28"/>
        </w:rPr>
      </w:pPr>
      <w:r w:rsidRPr="00617131">
        <w:rPr>
          <w:rFonts w:ascii="Times New Roman" w:hAnsi="Times New Roman" w:cs="Times New Roman"/>
          <w:sz w:val="28"/>
          <w:szCs w:val="28"/>
        </w:rPr>
        <w:t xml:space="preserve"> Срок реализации учебного предмета «Фольклорный ансамбль» для детей, поступивших в образовательное учреждение в первый класс в возрасте с шести лет шести месяцев до девяти лет, составляет 8 лет. Срок освоения дополнительной </w:t>
      </w:r>
      <w:proofErr w:type="spellStart"/>
      <w:r w:rsidRPr="00617131">
        <w:rPr>
          <w:rFonts w:ascii="Times New Roman" w:hAnsi="Times New Roman" w:cs="Times New Roman"/>
          <w:sz w:val="28"/>
          <w:szCs w:val="28"/>
        </w:rPr>
        <w:t>предпрофессиональной</w:t>
      </w:r>
      <w:proofErr w:type="spellEnd"/>
      <w:r w:rsidRPr="00617131">
        <w:rPr>
          <w:rFonts w:ascii="Times New Roman" w:hAnsi="Times New Roman" w:cs="Times New Roman"/>
          <w:sz w:val="28"/>
          <w:szCs w:val="28"/>
        </w:rPr>
        <w:t xml:space="preserve"> общеобразовательной программы в </w:t>
      </w:r>
      <w:r w:rsidRPr="00617131">
        <w:rPr>
          <w:rFonts w:ascii="Times New Roman" w:hAnsi="Times New Roman" w:cs="Times New Roman"/>
          <w:sz w:val="28"/>
          <w:szCs w:val="28"/>
        </w:rPr>
        <w:lastRenderedPageBreak/>
        <w:t xml:space="preserve">области музыкального искусства «Музыкальный фольклор»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617131" w:rsidRDefault="00617131" w:rsidP="002A389C">
      <w:pPr>
        <w:spacing w:after="0" w:line="240" w:lineRule="auto"/>
        <w:ind w:firstLine="709"/>
        <w:jc w:val="both"/>
        <w:rPr>
          <w:rFonts w:ascii="Times New Roman" w:hAnsi="Times New Roman" w:cs="Times New Roman"/>
          <w:sz w:val="28"/>
          <w:szCs w:val="28"/>
        </w:rPr>
      </w:pPr>
      <w:r w:rsidRPr="00617131">
        <w:rPr>
          <w:rFonts w:ascii="Times New Roman" w:hAnsi="Times New Roman" w:cs="Times New Roman"/>
          <w:sz w:val="28"/>
          <w:szCs w:val="28"/>
        </w:rPr>
        <w:t xml:space="preserve">Объем учебного времени, предусмотренный учебным планом образовательного учреждения на реализацию учебного предмета «Фольклорный ансамбль»: Срок обучения 8 лет. Форма проведения учебных аудиторных занятий </w:t>
      </w:r>
      <w:r>
        <w:rPr>
          <w:rFonts w:ascii="Times New Roman" w:hAnsi="Times New Roman" w:cs="Times New Roman"/>
          <w:sz w:val="28"/>
          <w:szCs w:val="28"/>
        </w:rPr>
        <w:t xml:space="preserve">- </w:t>
      </w:r>
      <w:r w:rsidRPr="00617131">
        <w:rPr>
          <w:rFonts w:ascii="Times New Roman" w:hAnsi="Times New Roman" w:cs="Times New Roman"/>
          <w:sz w:val="28"/>
          <w:szCs w:val="28"/>
        </w:rPr>
        <w:t xml:space="preserve"> мелкогрупповы</w:t>
      </w:r>
      <w:r>
        <w:rPr>
          <w:rFonts w:ascii="Times New Roman" w:hAnsi="Times New Roman" w:cs="Times New Roman"/>
          <w:sz w:val="28"/>
          <w:szCs w:val="28"/>
        </w:rPr>
        <w:t>е</w:t>
      </w:r>
      <w:r w:rsidRPr="00617131">
        <w:rPr>
          <w:rFonts w:ascii="Times New Roman" w:hAnsi="Times New Roman" w:cs="Times New Roman"/>
          <w:sz w:val="28"/>
          <w:szCs w:val="28"/>
        </w:rPr>
        <w:t xml:space="preserve"> заняти</w:t>
      </w:r>
      <w:r>
        <w:rPr>
          <w:rFonts w:ascii="Times New Roman" w:hAnsi="Times New Roman" w:cs="Times New Roman"/>
          <w:sz w:val="28"/>
          <w:szCs w:val="28"/>
        </w:rPr>
        <w:t>я</w:t>
      </w:r>
      <w:r w:rsidRPr="00617131">
        <w:rPr>
          <w:rFonts w:ascii="Times New Roman" w:hAnsi="Times New Roman" w:cs="Times New Roman"/>
          <w:sz w:val="28"/>
          <w:szCs w:val="28"/>
        </w:rPr>
        <w:t xml:space="preserve"> (численностью от 4 до 10 человек). </w:t>
      </w:r>
    </w:p>
    <w:p w:rsidR="00617131" w:rsidRDefault="00617131" w:rsidP="002A389C">
      <w:pPr>
        <w:spacing w:after="0" w:line="240" w:lineRule="auto"/>
        <w:ind w:firstLine="709"/>
        <w:jc w:val="both"/>
        <w:rPr>
          <w:rFonts w:ascii="Times New Roman" w:hAnsi="Times New Roman" w:cs="Times New Roman"/>
          <w:sz w:val="28"/>
          <w:szCs w:val="28"/>
        </w:rPr>
      </w:pPr>
      <w:r w:rsidRPr="00617131">
        <w:rPr>
          <w:rFonts w:ascii="Times New Roman" w:hAnsi="Times New Roman" w:cs="Times New Roman"/>
          <w:b/>
          <w:sz w:val="28"/>
          <w:szCs w:val="28"/>
        </w:rPr>
        <w:t>Цель:</w:t>
      </w:r>
      <w:r w:rsidRPr="00617131">
        <w:rPr>
          <w:rFonts w:ascii="Times New Roman" w:hAnsi="Times New Roman" w:cs="Times New Roman"/>
          <w:sz w:val="28"/>
          <w:szCs w:val="28"/>
        </w:rPr>
        <w:t xml:space="preserve"> развитие музыкально-творческих способностей </w:t>
      </w:r>
      <w:proofErr w:type="gramStart"/>
      <w:r w:rsidRPr="00617131">
        <w:rPr>
          <w:rFonts w:ascii="Times New Roman" w:hAnsi="Times New Roman" w:cs="Times New Roman"/>
          <w:sz w:val="28"/>
          <w:szCs w:val="28"/>
        </w:rPr>
        <w:t>учащегося</w:t>
      </w:r>
      <w:proofErr w:type="gramEnd"/>
      <w:r w:rsidRPr="00617131">
        <w:rPr>
          <w:rFonts w:ascii="Times New Roman" w:hAnsi="Times New Roman" w:cs="Times New Roman"/>
          <w:sz w:val="28"/>
          <w:szCs w:val="28"/>
        </w:rPr>
        <w:t xml:space="preserve"> на основе приобретенных им знаний, умений и навыков в области музыкального фольклора, а также выявление наиболее способных учащихся и их дальнейшая подготовка к продолжению музыкального образования в профессиональных учебных заведениях среднего профессионального образования по профилю предмета. </w:t>
      </w:r>
    </w:p>
    <w:p w:rsidR="00617131" w:rsidRDefault="00617131" w:rsidP="002A389C">
      <w:pPr>
        <w:spacing w:after="0" w:line="240" w:lineRule="auto"/>
        <w:ind w:firstLine="709"/>
        <w:jc w:val="both"/>
        <w:rPr>
          <w:rFonts w:ascii="Times New Roman" w:hAnsi="Times New Roman" w:cs="Times New Roman"/>
          <w:sz w:val="28"/>
          <w:szCs w:val="28"/>
        </w:rPr>
      </w:pPr>
      <w:r w:rsidRPr="00617131">
        <w:rPr>
          <w:rFonts w:ascii="Times New Roman" w:hAnsi="Times New Roman" w:cs="Times New Roman"/>
          <w:b/>
          <w:sz w:val="28"/>
          <w:szCs w:val="28"/>
        </w:rPr>
        <w:t>Задачи:</w:t>
      </w:r>
      <w:r w:rsidRPr="00617131">
        <w:rPr>
          <w:rFonts w:ascii="Times New Roman" w:hAnsi="Times New Roman" w:cs="Times New Roman"/>
          <w:sz w:val="28"/>
          <w:szCs w:val="28"/>
        </w:rPr>
        <w:t xml:space="preserve"> </w:t>
      </w:r>
    </w:p>
    <w:p w:rsidR="00617131" w:rsidRDefault="00617131" w:rsidP="002A389C">
      <w:pPr>
        <w:spacing w:after="0" w:line="240" w:lineRule="auto"/>
        <w:ind w:firstLine="709"/>
        <w:jc w:val="both"/>
        <w:rPr>
          <w:rFonts w:ascii="Times New Roman" w:hAnsi="Times New Roman" w:cs="Times New Roman"/>
          <w:sz w:val="28"/>
          <w:szCs w:val="28"/>
        </w:rPr>
      </w:pPr>
      <w:r w:rsidRPr="00617131">
        <w:rPr>
          <w:rFonts w:ascii="Times New Roman" w:hAnsi="Times New Roman" w:cs="Times New Roman"/>
          <w:sz w:val="28"/>
          <w:szCs w:val="28"/>
        </w:rPr>
        <w:t xml:space="preserve">- развитие мотивации к познанию народных традиций и овладению специфическими чертами народной музыки; получение учащимися необходимых знаний об аутентичных народных традициях и песенной культуре; </w:t>
      </w:r>
    </w:p>
    <w:p w:rsidR="00617131" w:rsidRDefault="00617131" w:rsidP="002A389C">
      <w:pPr>
        <w:spacing w:after="0" w:line="240" w:lineRule="auto"/>
        <w:ind w:firstLine="709"/>
        <w:jc w:val="both"/>
        <w:rPr>
          <w:rFonts w:ascii="Times New Roman" w:hAnsi="Times New Roman" w:cs="Times New Roman"/>
          <w:sz w:val="28"/>
          <w:szCs w:val="28"/>
        </w:rPr>
      </w:pPr>
      <w:r w:rsidRPr="00617131">
        <w:rPr>
          <w:rFonts w:ascii="Times New Roman" w:hAnsi="Times New Roman" w:cs="Times New Roman"/>
          <w:sz w:val="28"/>
          <w:szCs w:val="28"/>
        </w:rPr>
        <w:t xml:space="preserve">- создание условий для передачи знаний и представлений о разнообразных жанрах музыкально-поэтического творчества (вокальном, инструментальном, литературном, танцевальном и др.); </w:t>
      </w:r>
    </w:p>
    <w:p w:rsidR="00617131" w:rsidRDefault="00617131" w:rsidP="002A38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7131">
        <w:rPr>
          <w:rFonts w:ascii="Times New Roman" w:hAnsi="Times New Roman" w:cs="Times New Roman"/>
          <w:sz w:val="28"/>
          <w:szCs w:val="28"/>
        </w:rPr>
        <w:t xml:space="preserve">развитие у обучающихся музыкальных способностей (слуха, чувства ритма, музыкальной памяти); </w:t>
      </w:r>
    </w:p>
    <w:p w:rsidR="00617131" w:rsidRDefault="00617131" w:rsidP="002A389C">
      <w:pPr>
        <w:spacing w:after="0" w:line="240" w:lineRule="auto"/>
        <w:ind w:firstLine="709"/>
        <w:jc w:val="both"/>
        <w:rPr>
          <w:rFonts w:ascii="Times New Roman" w:hAnsi="Times New Roman" w:cs="Times New Roman"/>
          <w:sz w:val="28"/>
          <w:szCs w:val="28"/>
        </w:rPr>
      </w:pPr>
      <w:r w:rsidRPr="00617131">
        <w:rPr>
          <w:rFonts w:ascii="Times New Roman" w:hAnsi="Times New Roman" w:cs="Times New Roman"/>
          <w:sz w:val="28"/>
          <w:szCs w:val="28"/>
        </w:rPr>
        <w:t xml:space="preserve">- обучение вокально-певческим навыкам, присущим народной манере исполнения, а также навыкам импровизации; </w:t>
      </w:r>
    </w:p>
    <w:p w:rsidR="00617131" w:rsidRDefault="00617131" w:rsidP="002A38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7131">
        <w:rPr>
          <w:rFonts w:ascii="Times New Roman" w:hAnsi="Times New Roman" w:cs="Times New Roman"/>
          <w:sz w:val="28"/>
          <w:szCs w:val="28"/>
        </w:rPr>
        <w:t xml:space="preserve">освоение учащимися навыков и умений ансамблевого и сольного пения; </w:t>
      </w:r>
    </w:p>
    <w:p w:rsidR="00617131" w:rsidRDefault="00617131" w:rsidP="002A389C">
      <w:pPr>
        <w:spacing w:after="0" w:line="240" w:lineRule="auto"/>
        <w:ind w:firstLine="709"/>
        <w:jc w:val="both"/>
        <w:rPr>
          <w:rFonts w:ascii="Times New Roman" w:hAnsi="Times New Roman" w:cs="Times New Roman"/>
          <w:sz w:val="28"/>
          <w:szCs w:val="28"/>
        </w:rPr>
      </w:pPr>
      <w:r w:rsidRPr="00617131">
        <w:rPr>
          <w:rFonts w:ascii="Times New Roman" w:hAnsi="Times New Roman" w:cs="Times New Roman"/>
          <w:sz w:val="28"/>
          <w:szCs w:val="28"/>
        </w:rPr>
        <w:t xml:space="preserve">- развитие художественных способностей учащихся до уровня, необходимого для дальнейшего обучения в профессиональных образовательных учреждениях культуры и искусства. </w:t>
      </w:r>
    </w:p>
    <w:p w:rsidR="00617131" w:rsidRDefault="00617131" w:rsidP="002A389C">
      <w:pPr>
        <w:spacing w:after="0" w:line="240" w:lineRule="auto"/>
        <w:ind w:firstLine="709"/>
        <w:jc w:val="both"/>
        <w:rPr>
          <w:rFonts w:ascii="Times New Roman" w:hAnsi="Times New Roman" w:cs="Times New Roman"/>
          <w:sz w:val="28"/>
          <w:szCs w:val="28"/>
        </w:rPr>
      </w:pPr>
      <w:r w:rsidRPr="00617131">
        <w:rPr>
          <w:rFonts w:ascii="Times New Roman" w:hAnsi="Times New Roman" w:cs="Times New Roman"/>
          <w:sz w:val="28"/>
          <w:szCs w:val="28"/>
        </w:rPr>
        <w:t xml:space="preserve">Обоснованием структуры программы являются ФГТ, отражающие все аспекты работы преподавателя с учеником. </w:t>
      </w:r>
    </w:p>
    <w:p w:rsidR="00617131" w:rsidRDefault="00617131" w:rsidP="002A389C">
      <w:pPr>
        <w:spacing w:after="0" w:line="240" w:lineRule="auto"/>
        <w:ind w:firstLine="709"/>
        <w:jc w:val="both"/>
        <w:rPr>
          <w:rFonts w:ascii="Times New Roman" w:hAnsi="Times New Roman" w:cs="Times New Roman"/>
          <w:sz w:val="28"/>
          <w:szCs w:val="28"/>
        </w:rPr>
      </w:pPr>
      <w:r w:rsidRPr="00617131">
        <w:rPr>
          <w:rFonts w:ascii="Times New Roman" w:hAnsi="Times New Roman" w:cs="Times New Roman"/>
          <w:sz w:val="28"/>
          <w:szCs w:val="28"/>
        </w:rPr>
        <w:t xml:space="preserve">Программа содержит следующие разделы: </w:t>
      </w:r>
    </w:p>
    <w:p w:rsidR="00617131" w:rsidRDefault="00617131" w:rsidP="002A389C">
      <w:pPr>
        <w:spacing w:after="0" w:line="240" w:lineRule="auto"/>
        <w:ind w:firstLine="709"/>
        <w:jc w:val="both"/>
        <w:rPr>
          <w:rFonts w:ascii="Times New Roman" w:hAnsi="Times New Roman" w:cs="Times New Roman"/>
          <w:sz w:val="28"/>
          <w:szCs w:val="28"/>
        </w:rPr>
      </w:pPr>
      <w:r w:rsidRPr="00617131">
        <w:rPr>
          <w:rFonts w:ascii="Times New Roman" w:hAnsi="Times New Roman" w:cs="Times New Roman"/>
          <w:sz w:val="28"/>
          <w:szCs w:val="28"/>
        </w:rPr>
        <w:t>- сведения о затратах учебного времени, предусмотренного на освоение учебного предмета;</w:t>
      </w:r>
    </w:p>
    <w:p w:rsidR="00617131" w:rsidRDefault="00617131" w:rsidP="002A389C">
      <w:pPr>
        <w:spacing w:after="0" w:line="240" w:lineRule="auto"/>
        <w:ind w:firstLine="709"/>
        <w:jc w:val="both"/>
        <w:rPr>
          <w:rFonts w:ascii="Times New Roman" w:hAnsi="Times New Roman" w:cs="Times New Roman"/>
          <w:sz w:val="28"/>
          <w:szCs w:val="28"/>
        </w:rPr>
      </w:pPr>
      <w:r w:rsidRPr="00617131">
        <w:rPr>
          <w:rFonts w:ascii="Times New Roman" w:hAnsi="Times New Roman" w:cs="Times New Roman"/>
          <w:sz w:val="28"/>
          <w:szCs w:val="28"/>
        </w:rPr>
        <w:t xml:space="preserve"> - распределение учебного материала погодам обучения;</w:t>
      </w:r>
    </w:p>
    <w:p w:rsidR="00617131" w:rsidRDefault="00617131" w:rsidP="002A389C">
      <w:pPr>
        <w:spacing w:after="0" w:line="240" w:lineRule="auto"/>
        <w:ind w:firstLine="709"/>
        <w:jc w:val="both"/>
        <w:rPr>
          <w:rFonts w:ascii="Times New Roman" w:hAnsi="Times New Roman" w:cs="Times New Roman"/>
          <w:sz w:val="28"/>
          <w:szCs w:val="28"/>
        </w:rPr>
      </w:pPr>
      <w:r w:rsidRPr="00617131">
        <w:rPr>
          <w:rFonts w:ascii="Times New Roman" w:hAnsi="Times New Roman" w:cs="Times New Roman"/>
          <w:sz w:val="28"/>
          <w:szCs w:val="28"/>
        </w:rPr>
        <w:t xml:space="preserve"> - описание дидактических единиц учебного предмета; </w:t>
      </w:r>
    </w:p>
    <w:p w:rsidR="00617131" w:rsidRDefault="00617131" w:rsidP="002A389C">
      <w:pPr>
        <w:spacing w:after="0" w:line="240" w:lineRule="auto"/>
        <w:ind w:firstLine="709"/>
        <w:jc w:val="both"/>
        <w:rPr>
          <w:rFonts w:ascii="Times New Roman" w:hAnsi="Times New Roman" w:cs="Times New Roman"/>
          <w:sz w:val="28"/>
          <w:szCs w:val="28"/>
        </w:rPr>
      </w:pPr>
      <w:r w:rsidRPr="00617131">
        <w:rPr>
          <w:rFonts w:ascii="Times New Roman" w:hAnsi="Times New Roman" w:cs="Times New Roman"/>
          <w:sz w:val="28"/>
          <w:szCs w:val="28"/>
        </w:rPr>
        <w:t xml:space="preserve">- требования к уровню подготовки </w:t>
      </w:r>
      <w:proofErr w:type="gramStart"/>
      <w:r w:rsidRPr="00617131">
        <w:rPr>
          <w:rFonts w:ascii="Times New Roman" w:hAnsi="Times New Roman" w:cs="Times New Roman"/>
          <w:sz w:val="28"/>
          <w:szCs w:val="28"/>
        </w:rPr>
        <w:t>обучающихся</w:t>
      </w:r>
      <w:proofErr w:type="gramEnd"/>
      <w:r w:rsidRPr="00617131">
        <w:rPr>
          <w:rFonts w:ascii="Times New Roman" w:hAnsi="Times New Roman" w:cs="Times New Roman"/>
          <w:sz w:val="28"/>
          <w:szCs w:val="28"/>
        </w:rPr>
        <w:t xml:space="preserve">; </w:t>
      </w:r>
    </w:p>
    <w:p w:rsidR="00617131" w:rsidRDefault="00617131" w:rsidP="002A389C">
      <w:pPr>
        <w:spacing w:after="0" w:line="240" w:lineRule="auto"/>
        <w:ind w:firstLine="709"/>
        <w:jc w:val="both"/>
        <w:rPr>
          <w:rFonts w:ascii="Times New Roman" w:hAnsi="Times New Roman" w:cs="Times New Roman"/>
          <w:sz w:val="28"/>
          <w:szCs w:val="28"/>
        </w:rPr>
      </w:pPr>
      <w:r w:rsidRPr="00617131">
        <w:rPr>
          <w:rFonts w:ascii="Times New Roman" w:hAnsi="Times New Roman" w:cs="Times New Roman"/>
          <w:sz w:val="28"/>
          <w:szCs w:val="28"/>
        </w:rPr>
        <w:t xml:space="preserve">- формы и методы контроля, система оценок; </w:t>
      </w:r>
    </w:p>
    <w:p w:rsidR="002A389C" w:rsidRDefault="00617131" w:rsidP="002A389C">
      <w:pPr>
        <w:spacing w:after="0" w:line="240" w:lineRule="auto"/>
        <w:ind w:firstLine="709"/>
        <w:jc w:val="both"/>
        <w:rPr>
          <w:rFonts w:ascii="Times New Roman" w:hAnsi="Times New Roman" w:cs="Times New Roman"/>
          <w:sz w:val="28"/>
          <w:szCs w:val="28"/>
        </w:rPr>
      </w:pPr>
      <w:r w:rsidRPr="00617131">
        <w:rPr>
          <w:rFonts w:ascii="Times New Roman" w:hAnsi="Times New Roman" w:cs="Times New Roman"/>
          <w:sz w:val="28"/>
          <w:szCs w:val="28"/>
        </w:rPr>
        <w:t>- методическое обеспечение учебного процесса.</w:t>
      </w:r>
    </w:p>
    <w:p w:rsidR="00C54182" w:rsidRDefault="00C54182" w:rsidP="002A389C">
      <w:pPr>
        <w:spacing w:after="0" w:line="240" w:lineRule="auto"/>
        <w:ind w:firstLine="709"/>
        <w:jc w:val="both"/>
        <w:rPr>
          <w:rFonts w:ascii="Times New Roman" w:hAnsi="Times New Roman" w:cs="Times New Roman"/>
          <w:sz w:val="28"/>
          <w:szCs w:val="28"/>
        </w:rPr>
      </w:pPr>
    </w:p>
    <w:p w:rsidR="00C54182" w:rsidRDefault="00C54182" w:rsidP="00C54182">
      <w:pPr>
        <w:spacing w:after="0" w:line="240" w:lineRule="auto"/>
        <w:ind w:firstLine="709"/>
        <w:jc w:val="center"/>
        <w:rPr>
          <w:rFonts w:ascii="Times New Roman" w:hAnsi="Times New Roman" w:cs="Times New Roman"/>
          <w:b/>
          <w:sz w:val="28"/>
          <w:szCs w:val="28"/>
        </w:rPr>
      </w:pPr>
      <w:r w:rsidRPr="00C54182">
        <w:rPr>
          <w:rFonts w:ascii="Times New Roman" w:hAnsi="Times New Roman" w:cs="Times New Roman"/>
          <w:b/>
          <w:sz w:val="28"/>
          <w:szCs w:val="28"/>
        </w:rPr>
        <w:lastRenderedPageBreak/>
        <w:t xml:space="preserve">Аннотация к рабочей программе </w:t>
      </w:r>
      <w:r>
        <w:rPr>
          <w:rFonts w:ascii="Times New Roman" w:hAnsi="Times New Roman" w:cs="Times New Roman"/>
          <w:b/>
          <w:sz w:val="28"/>
          <w:szCs w:val="28"/>
        </w:rPr>
        <w:t xml:space="preserve">по </w:t>
      </w:r>
      <w:r w:rsidRPr="00C54182">
        <w:rPr>
          <w:rFonts w:ascii="Times New Roman" w:hAnsi="Times New Roman" w:cs="Times New Roman"/>
          <w:b/>
          <w:sz w:val="28"/>
          <w:szCs w:val="28"/>
        </w:rPr>
        <w:t>учебно</w:t>
      </w:r>
      <w:r>
        <w:rPr>
          <w:rFonts w:ascii="Times New Roman" w:hAnsi="Times New Roman" w:cs="Times New Roman"/>
          <w:b/>
          <w:sz w:val="28"/>
          <w:szCs w:val="28"/>
        </w:rPr>
        <w:t>му</w:t>
      </w:r>
      <w:r w:rsidRPr="00C54182">
        <w:rPr>
          <w:rFonts w:ascii="Times New Roman" w:hAnsi="Times New Roman" w:cs="Times New Roman"/>
          <w:b/>
          <w:sz w:val="28"/>
          <w:szCs w:val="28"/>
        </w:rPr>
        <w:t xml:space="preserve"> предмет</w:t>
      </w:r>
      <w:r>
        <w:rPr>
          <w:rFonts w:ascii="Times New Roman" w:hAnsi="Times New Roman" w:cs="Times New Roman"/>
          <w:b/>
          <w:sz w:val="28"/>
          <w:szCs w:val="28"/>
        </w:rPr>
        <w:t>у</w:t>
      </w:r>
      <w:r w:rsidRPr="00C54182">
        <w:rPr>
          <w:rFonts w:ascii="Times New Roman" w:hAnsi="Times New Roman" w:cs="Times New Roman"/>
          <w:b/>
          <w:sz w:val="28"/>
          <w:szCs w:val="28"/>
        </w:rPr>
        <w:t xml:space="preserve"> «Музыкальный инструмент» (ПО.01.УП.02.)</w:t>
      </w:r>
    </w:p>
    <w:p w:rsidR="00C54182" w:rsidRDefault="00C54182" w:rsidP="00C54182">
      <w:pPr>
        <w:spacing w:after="0" w:line="240" w:lineRule="auto"/>
        <w:ind w:firstLine="709"/>
        <w:jc w:val="center"/>
        <w:rPr>
          <w:rFonts w:ascii="Times New Roman" w:hAnsi="Times New Roman" w:cs="Times New Roman"/>
          <w:b/>
          <w:sz w:val="28"/>
          <w:szCs w:val="28"/>
        </w:rPr>
      </w:pPr>
    </w:p>
    <w:p w:rsidR="00C54182" w:rsidRDefault="00C54182" w:rsidP="00C54182">
      <w:pPr>
        <w:spacing w:after="0" w:line="240" w:lineRule="auto"/>
        <w:ind w:firstLine="709"/>
        <w:jc w:val="both"/>
        <w:rPr>
          <w:rFonts w:ascii="Times New Roman" w:hAnsi="Times New Roman" w:cs="Times New Roman"/>
          <w:sz w:val="28"/>
          <w:szCs w:val="28"/>
        </w:rPr>
      </w:pPr>
      <w:r w:rsidRPr="00C54182">
        <w:rPr>
          <w:rFonts w:ascii="Times New Roman" w:hAnsi="Times New Roman" w:cs="Times New Roman"/>
          <w:sz w:val="28"/>
          <w:szCs w:val="28"/>
        </w:rPr>
        <w:t xml:space="preserve">Рабочая программа по учебному предмету «Музыкальный инструмент» (далее – программа) входит в структуру дополнительной </w:t>
      </w:r>
      <w:proofErr w:type="spellStart"/>
      <w:r w:rsidRPr="00C54182">
        <w:rPr>
          <w:rFonts w:ascii="Times New Roman" w:hAnsi="Times New Roman" w:cs="Times New Roman"/>
          <w:sz w:val="28"/>
          <w:szCs w:val="28"/>
        </w:rPr>
        <w:t>предпрофессиональной</w:t>
      </w:r>
      <w:proofErr w:type="spellEnd"/>
      <w:r w:rsidRPr="00C54182">
        <w:rPr>
          <w:rFonts w:ascii="Times New Roman" w:hAnsi="Times New Roman" w:cs="Times New Roman"/>
          <w:sz w:val="28"/>
          <w:szCs w:val="28"/>
        </w:rPr>
        <w:t xml:space="preserve"> общеобразовательной программы в области музыкального искусства «Музыкальный фольклор»</w:t>
      </w:r>
      <w:proofErr w:type="gramStart"/>
      <w:r w:rsidRPr="00C54182">
        <w:rPr>
          <w:rFonts w:ascii="Times New Roman" w:hAnsi="Times New Roman" w:cs="Times New Roman"/>
          <w:sz w:val="28"/>
          <w:szCs w:val="28"/>
        </w:rPr>
        <w:t>.</w:t>
      </w:r>
      <w:proofErr w:type="gramEnd"/>
      <w:r w:rsidRPr="00C54182">
        <w:rPr>
          <w:rFonts w:ascii="Times New Roman" w:hAnsi="Times New Roman" w:cs="Times New Roman"/>
          <w:sz w:val="28"/>
          <w:szCs w:val="28"/>
        </w:rPr>
        <w:t xml:space="preserve"> </w:t>
      </w:r>
      <w:proofErr w:type="gramStart"/>
      <w:r w:rsidRPr="00C54182">
        <w:rPr>
          <w:rFonts w:ascii="Times New Roman" w:hAnsi="Times New Roman" w:cs="Times New Roman"/>
          <w:sz w:val="28"/>
          <w:szCs w:val="28"/>
        </w:rPr>
        <w:t>в</w:t>
      </w:r>
      <w:proofErr w:type="gramEnd"/>
      <w:r w:rsidRPr="00C54182">
        <w:rPr>
          <w:rFonts w:ascii="Times New Roman" w:hAnsi="Times New Roman" w:cs="Times New Roman"/>
          <w:sz w:val="28"/>
          <w:szCs w:val="28"/>
        </w:rPr>
        <w:t xml:space="preserve"> соответствии с Федеральными государственными требованиями. Срок реализации учебного предмета «Музыкальный инструмент» для </w:t>
      </w:r>
      <w:proofErr w:type="gramStart"/>
      <w:r w:rsidRPr="00C54182">
        <w:rPr>
          <w:rFonts w:ascii="Times New Roman" w:hAnsi="Times New Roman" w:cs="Times New Roman"/>
          <w:sz w:val="28"/>
          <w:szCs w:val="28"/>
        </w:rPr>
        <w:t>детей, поступивших в образовательное учреждение в первый класс в возрасте с шести лет шести месяцев до девяти лет составляет</w:t>
      </w:r>
      <w:proofErr w:type="gramEnd"/>
      <w:r w:rsidRPr="00C54182">
        <w:rPr>
          <w:rFonts w:ascii="Times New Roman" w:hAnsi="Times New Roman" w:cs="Times New Roman"/>
          <w:sz w:val="28"/>
          <w:szCs w:val="28"/>
        </w:rPr>
        <w:t xml:space="preserve"> 8 лет.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 </w:t>
      </w:r>
    </w:p>
    <w:p w:rsidR="00C54182" w:rsidRDefault="00C54182" w:rsidP="00C54182">
      <w:pPr>
        <w:spacing w:after="0" w:line="240" w:lineRule="auto"/>
        <w:ind w:firstLine="709"/>
        <w:jc w:val="both"/>
        <w:rPr>
          <w:rFonts w:ascii="Times New Roman" w:hAnsi="Times New Roman" w:cs="Times New Roman"/>
          <w:sz w:val="28"/>
          <w:szCs w:val="28"/>
        </w:rPr>
      </w:pPr>
      <w:r w:rsidRPr="00C54182">
        <w:rPr>
          <w:rFonts w:ascii="Times New Roman" w:hAnsi="Times New Roman" w:cs="Times New Roman"/>
          <w:sz w:val="28"/>
          <w:szCs w:val="28"/>
        </w:rPr>
        <w:t>Форма проведения учебных аудиторных занятий – индивидуальная</w:t>
      </w:r>
    </w:p>
    <w:p w:rsidR="00C54182" w:rsidRDefault="00C54182" w:rsidP="00C54182">
      <w:pPr>
        <w:spacing w:after="0" w:line="240" w:lineRule="auto"/>
        <w:ind w:firstLine="709"/>
        <w:jc w:val="both"/>
        <w:rPr>
          <w:rFonts w:ascii="Times New Roman" w:hAnsi="Times New Roman" w:cs="Times New Roman"/>
          <w:sz w:val="28"/>
          <w:szCs w:val="28"/>
        </w:rPr>
      </w:pPr>
      <w:r w:rsidRPr="00C54182">
        <w:rPr>
          <w:rFonts w:ascii="Times New Roman" w:hAnsi="Times New Roman" w:cs="Times New Roman"/>
          <w:b/>
          <w:sz w:val="28"/>
          <w:szCs w:val="28"/>
        </w:rPr>
        <w:t>Целью</w:t>
      </w:r>
      <w:r w:rsidRPr="00C54182">
        <w:rPr>
          <w:rFonts w:ascii="Times New Roman" w:hAnsi="Times New Roman" w:cs="Times New Roman"/>
          <w:sz w:val="28"/>
          <w:szCs w:val="28"/>
        </w:rPr>
        <w:t xml:space="preserve"> программы учебного предмета «Музыкальный инструмент» является развитие музыкально-творческих способностей </w:t>
      </w:r>
      <w:proofErr w:type="gramStart"/>
      <w:r w:rsidRPr="00C54182">
        <w:rPr>
          <w:rFonts w:ascii="Times New Roman" w:hAnsi="Times New Roman" w:cs="Times New Roman"/>
          <w:sz w:val="28"/>
          <w:szCs w:val="28"/>
        </w:rPr>
        <w:t>учащегося</w:t>
      </w:r>
      <w:proofErr w:type="gramEnd"/>
      <w:r w:rsidRPr="00C54182">
        <w:rPr>
          <w:rFonts w:ascii="Times New Roman" w:hAnsi="Times New Roman" w:cs="Times New Roman"/>
          <w:sz w:val="28"/>
          <w:szCs w:val="28"/>
        </w:rPr>
        <w:t xml:space="preserve"> на основе приобретенных им знаний, умений и навыков, позволяющих воспринимать, осваивать и исполнять на выбранном инструменте произведения различных жанров и форм в соответствии с ФГТ, определение наиболее одаренных детей и их дальнейшая подготовка к продолжению обучения в средних профессиональных музыкальных учебных заведениях. </w:t>
      </w:r>
    </w:p>
    <w:p w:rsidR="00C54182" w:rsidRDefault="00C54182" w:rsidP="00C54182">
      <w:pPr>
        <w:spacing w:after="0" w:line="240" w:lineRule="auto"/>
        <w:ind w:firstLine="709"/>
        <w:jc w:val="both"/>
        <w:rPr>
          <w:rFonts w:ascii="Times New Roman" w:hAnsi="Times New Roman" w:cs="Times New Roman"/>
          <w:sz w:val="28"/>
          <w:szCs w:val="28"/>
        </w:rPr>
      </w:pPr>
      <w:proofErr w:type="gramStart"/>
      <w:r w:rsidRPr="00C54182">
        <w:rPr>
          <w:rFonts w:ascii="Times New Roman" w:hAnsi="Times New Roman" w:cs="Times New Roman"/>
          <w:sz w:val="28"/>
          <w:szCs w:val="28"/>
        </w:rPr>
        <w:t xml:space="preserve">Программа ориентирована на выполнение следующих </w:t>
      </w:r>
      <w:r w:rsidRPr="00C54182">
        <w:rPr>
          <w:rFonts w:ascii="Times New Roman" w:hAnsi="Times New Roman" w:cs="Times New Roman"/>
          <w:b/>
          <w:sz w:val="28"/>
          <w:szCs w:val="28"/>
        </w:rPr>
        <w:t>задач:</w:t>
      </w:r>
      <w:r w:rsidRPr="00C54182">
        <w:rPr>
          <w:rFonts w:ascii="Times New Roman" w:hAnsi="Times New Roman" w:cs="Times New Roman"/>
          <w:sz w:val="28"/>
          <w:szCs w:val="28"/>
        </w:rPr>
        <w:t xml:space="preserve"> выявление творческих способностей ученика в области музыкального искусства и их развитие в области исполнительства до уровня подготовки, достаточного для творческого самовыражения и самореализации, овладение знаниями, умениями и навыками игры </w:t>
      </w:r>
      <w:r>
        <w:rPr>
          <w:rFonts w:ascii="Times New Roman" w:hAnsi="Times New Roman" w:cs="Times New Roman"/>
          <w:sz w:val="28"/>
          <w:szCs w:val="28"/>
        </w:rPr>
        <w:t xml:space="preserve">на </w:t>
      </w:r>
      <w:r w:rsidRPr="00C54182">
        <w:rPr>
          <w:rFonts w:ascii="Times New Roman" w:hAnsi="Times New Roman" w:cs="Times New Roman"/>
          <w:sz w:val="28"/>
          <w:szCs w:val="28"/>
        </w:rPr>
        <w:t>инструменте, приобретение учащимися опыта творческой деятельности, формирование навыков сольной исполнительской практики, их практическое применение, формирование у лучших выпускников осознанной мотивации к продолжению профессионального обучения</w:t>
      </w:r>
      <w:proofErr w:type="gramEnd"/>
      <w:r w:rsidRPr="00C54182">
        <w:rPr>
          <w:rFonts w:ascii="Times New Roman" w:hAnsi="Times New Roman" w:cs="Times New Roman"/>
          <w:sz w:val="28"/>
          <w:szCs w:val="28"/>
        </w:rPr>
        <w:t xml:space="preserve"> и подготовки их к вступительным экзаменам в профессиональное образовательное учреждение. Для достижения поставленной цели используются методы: словесный, метод упражнений и повторений, метод показа, объяснительно-иллюстративный, репродуктивный метод, метод проблемного изложения, частично-поисковый.</w:t>
      </w:r>
    </w:p>
    <w:p w:rsidR="00164087" w:rsidRDefault="00164087" w:rsidP="00C54182">
      <w:pPr>
        <w:spacing w:after="0" w:line="240" w:lineRule="auto"/>
        <w:ind w:firstLine="709"/>
        <w:jc w:val="both"/>
        <w:rPr>
          <w:rFonts w:ascii="Times New Roman" w:hAnsi="Times New Roman" w:cs="Times New Roman"/>
          <w:sz w:val="28"/>
          <w:szCs w:val="28"/>
        </w:rPr>
      </w:pPr>
    </w:p>
    <w:p w:rsidR="00A57005" w:rsidRPr="00A57005" w:rsidRDefault="00A57005" w:rsidP="00A57005">
      <w:pPr>
        <w:pStyle w:val="Heading1"/>
        <w:spacing w:before="247"/>
        <w:ind w:left="146"/>
        <w:jc w:val="center"/>
      </w:pPr>
      <w:r w:rsidRPr="00A57005">
        <w:t>АННОТАЦИЯ</w:t>
      </w:r>
    </w:p>
    <w:p w:rsidR="00A57005" w:rsidRPr="00541265" w:rsidRDefault="00A57005" w:rsidP="00A57005">
      <w:pPr>
        <w:spacing w:line="322" w:lineRule="exact"/>
        <w:ind w:firstLine="567"/>
        <w:jc w:val="center"/>
        <w:rPr>
          <w:rFonts w:ascii="Times New Roman" w:hAnsi="Times New Roman" w:cs="Times New Roman"/>
          <w:b/>
          <w:sz w:val="28"/>
        </w:rPr>
      </w:pPr>
      <w:r w:rsidRPr="00541265">
        <w:rPr>
          <w:rFonts w:ascii="Times New Roman" w:hAnsi="Times New Roman" w:cs="Times New Roman"/>
          <w:b/>
          <w:sz w:val="28"/>
        </w:rPr>
        <w:t>на программу по учебному предмету ПО. 02.УП.01. «Сольфеджио»</w:t>
      </w:r>
    </w:p>
    <w:p w:rsidR="00A57005" w:rsidRPr="00AC2490" w:rsidRDefault="00A57005" w:rsidP="00A57005">
      <w:pPr>
        <w:pStyle w:val="a3"/>
        <w:ind w:left="0" w:firstLine="567"/>
        <w:jc w:val="both"/>
        <w:rPr>
          <w:color w:val="000000" w:themeColor="text1"/>
        </w:rPr>
      </w:pPr>
      <w:r w:rsidRPr="00541265">
        <w:rPr>
          <w:color w:val="000000" w:themeColor="text1"/>
        </w:rPr>
        <w:t xml:space="preserve">Программа учебного предмета «Сольфеджио» разработана на основе </w:t>
      </w:r>
      <w:r w:rsidR="00AC2490" w:rsidRPr="00541265">
        <w:rPr>
          <w:color w:val="000000" w:themeColor="text1"/>
        </w:rPr>
        <w:t>программы по учебному предмету ПО.02.УП.01. Сольфеджио, рекомендованного Министерством культуры Российской Федерации.</w:t>
      </w:r>
    </w:p>
    <w:p w:rsidR="00A57005" w:rsidRPr="00F0385C" w:rsidRDefault="00A57005" w:rsidP="00A57005">
      <w:pPr>
        <w:pStyle w:val="a3"/>
        <w:ind w:left="0" w:firstLine="567"/>
        <w:jc w:val="both"/>
      </w:pPr>
      <w:r w:rsidRPr="00F0385C">
        <w:lastRenderedPageBreak/>
        <w:t xml:space="preserve">Сольфеджио является обязательным учебным предметом в детских школах искусств, реализующих программы </w:t>
      </w:r>
      <w:proofErr w:type="spellStart"/>
      <w:r w:rsidRPr="00F0385C">
        <w:t>предпрофессионального</w:t>
      </w:r>
      <w:proofErr w:type="spellEnd"/>
      <w:r w:rsidRPr="00F0385C">
        <w:t xml:space="preserve">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w:t>
      </w:r>
    </w:p>
    <w:p w:rsidR="00A57005" w:rsidRPr="00F0385C" w:rsidRDefault="00A57005" w:rsidP="00A57005">
      <w:pPr>
        <w:pStyle w:val="a3"/>
        <w:ind w:left="0" w:firstLine="567"/>
        <w:jc w:val="both"/>
      </w:pPr>
      <w:r w:rsidRPr="00F0385C">
        <w:t xml:space="preserve">Полученные на уроках сольфеджио знания и формируемые умения и навыки должны помогать ученикам в их занятиях на инструменте, а также в изучении других учебных предметов дополнительных </w:t>
      </w:r>
      <w:proofErr w:type="spellStart"/>
      <w:r w:rsidRPr="00F0385C">
        <w:t>предпрофессиональных</w:t>
      </w:r>
      <w:proofErr w:type="spellEnd"/>
      <w:r w:rsidRPr="00F0385C">
        <w:t xml:space="preserve"> общеобразовательных программ в области искусств.</w:t>
      </w:r>
    </w:p>
    <w:p w:rsidR="00A57005" w:rsidRPr="00A57005" w:rsidRDefault="00A57005" w:rsidP="00A57005">
      <w:pPr>
        <w:spacing w:line="240" w:lineRule="auto"/>
        <w:ind w:firstLine="567"/>
        <w:jc w:val="both"/>
        <w:rPr>
          <w:rFonts w:ascii="Times New Roman" w:hAnsi="Times New Roman" w:cs="Times New Roman"/>
          <w:sz w:val="28"/>
        </w:rPr>
      </w:pPr>
      <w:r w:rsidRPr="00A57005">
        <w:rPr>
          <w:rFonts w:ascii="Times New Roman" w:hAnsi="Times New Roman" w:cs="Times New Roman"/>
          <w:b/>
          <w:sz w:val="28"/>
        </w:rPr>
        <w:t xml:space="preserve">Срок реализации учебного предмета «Сольфеджио» </w:t>
      </w:r>
      <w:r w:rsidRPr="00A57005">
        <w:rPr>
          <w:rFonts w:ascii="Times New Roman" w:hAnsi="Times New Roman" w:cs="Times New Roman"/>
          <w:sz w:val="28"/>
        </w:rPr>
        <w:t>для детей, поступивших в образовательное учреждение в первый класс в возрасте с шести лет шести месяцев до девяти лет, составляет 8 лет.</w:t>
      </w:r>
    </w:p>
    <w:p w:rsidR="00A57005" w:rsidRPr="00A57005" w:rsidRDefault="00A57005" w:rsidP="00A57005">
      <w:pPr>
        <w:ind w:firstLine="567"/>
        <w:jc w:val="both"/>
        <w:rPr>
          <w:rFonts w:ascii="Times New Roman" w:hAnsi="Times New Roman" w:cs="Times New Roman"/>
          <w:b/>
          <w:sz w:val="28"/>
          <w:szCs w:val="28"/>
        </w:rPr>
      </w:pPr>
      <w:r w:rsidRPr="00A57005">
        <w:rPr>
          <w:rFonts w:ascii="Times New Roman" w:hAnsi="Times New Roman" w:cs="Times New Roman"/>
          <w:b/>
          <w:sz w:val="28"/>
          <w:szCs w:val="28"/>
        </w:rPr>
        <w:t>Цель и задачи предмета «Сольфеджио»</w:t>
      </w:r>
    </w:p>
    <w:p w:rsidR="00A57005" w:rsidRPr="00A57005" w:rsidRDefault="00A57005" w:rsidP="00A57005">
      <w:pPr>
        <w:jc w:val="both"/>
        <w:rPr>
          <w:rFonts w:ascii="Times New Roman" w:hAnsi="Times New Roman" w:cs="Times New Roman"/>
          <w:spacing w:val="-2"/>
          <w:sz w:val="28"/>
          <w:szCs w:val="28"/>
        </w:rPr>
      </w:pPr>
      <w:r w:rsidRPr="00A57005">
        <w:rPr>
          <w:rFonts w:ascii="Times New Roman" w:hAnsi="Times New Roman" w:cs="Times New Roman"/>
          <w:b/>
          <w:sz w:val="28"/>
          <w:szCs w:val="28"/>
        </w:rPr>
        <w:t xml:space="preserve">Цель: </w:t>
      </w:r>
      <w:r w:rsidRPr="00A57005">
        <w:rPr>
          <w:rFonts w:ascii="Times New Roman" w:hAnsi="Times New Roman" w:cs="Times New Roman"/>
          <w:sz w:val="28"/>
          <w:szCs w:val="28"/>
        </w:rPr>
        <w:t xml:space="preserve">развитие музыкально-творческих способностей </w:t>
      </w:r>
      <w:proofErr w:type="gramStart"/>
      <w:r w:rsidRPr="00A57005">
        <w:rPr>
          <w:rFonts w:ascii="Times New Roman" w:hAnsi="Times New Roman" w:cs="Times New Roman"/>
          <w:sz w:val="28"/>
          <w:szCs w:val="28"/>
        </w:rPr>
        <w:t>учащегося</w:t>
      </w:r>
      <w:proofErr w:type="gramEnd"/>
      <w:r w:rsidRPr="00A57005">
        <w:rPr>
          <w:rFonts w:ascii="Times New Roman" w:hAnsi="Times New Roman" w:cs="Times New Roman"/>
          <w:sz w:val="28"/>
          <w:szCs w:val="28"/>
        </w:rPr>
        <w:t xml:space="preserve"> на основе приобретенных им знаний, умений, навыков в области теории музыки, а также выявление одаренных детей в области музыкального искусства, подготовка их к поступлению в профессиональные учебные заведения.</w:t>
      </w:r>
      <w:r w:rsidRPr="00A57005">
        <w:rPr>
          <w:rFonts w:ascii="Times New Roman" w:hAnsi="Times New Roman" w:cs="Times New Roman"/>
          <w:spacing w:val="-2"/>
          <w:sz w:val="28"/>
          <w:szCs w:val="28"/>
        </w:rPr>
        <w:t xml:space="preserve"> </w:t>
      </w:r>
    </w:p>
    <w:p w:rsidR="00A57005" w:rsidRPr="00A57005" w:rsidRDefault="00A57005" w:rsidP="00A57005">
      <w:pPr>
        <w:spacing w:after="0" w:line="240" w:lineRule="auto"/>
        <w:jc w:val="both"/>
        <w:rPr>
          <w:rFonts w:ascii="Times New Roman" w:hAnsi="Times New Roman" w:cs="Times New Roman"/>
          <w:b/>
          <w:sz w:val="28"/>
          <w:szCs w:val="28"/>
        </w:rPr>
      </w:pPr>
      <w:r w:rsidRPr="00A57005">
        <w:rPr>
          <w:rFonts w:ascii="Times New Roman" w:hAnsi="Times New Roman" w:cs="Times New Roman"/>
          <w:b/>
          <w:sz w:val="28"/>
          <w:szCs w:val="28"/>
        </w:rPr>
        <w:t>Задачи:</w:t>
      </w:r>
    </w:p>
    <w:p w:rsidR="00A57005" w:rsidRPr="00F0385C" w:rsidRDefault="00A57005" w:rsidP="00A57005">
      <w:pPr>
        <w:pStyle w:val="a5"/>
        <w:numPr>
          <w:ilvl w:val="1"/>
          <w:numId w:val="1"/>
        </w:numPr>
        <w:tabs>
          <w:tab w:val="left" w:pos="1188"/>
        </w:tabs>
        <w:spacing w:before="1"/>
        <w:ind w:right="125" w:firstLine="840"/>
        <w:jc w:val="both"/>
        <w:rPr>
          <w:sz w:val="28"/>
        </w:rPr>
      </w:pPr>
      <w:r w:rsidRPr="00F0385C">
        <w:rPr>
          <w:sz w:val="28"/>
          <w:szCs w:val="28"/>
        </w:rPr>
        <w:t>формирование комплекса знаний</w:t>
      </w:r>
      <w:r w:rsidRPr="00F0385C">
        <w:rPr>
          <w:sz w:val="28"/>
        </w:rPr>
        <w:t>,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w:t>
      </w:r>
      <w:r w:rsidRPr="00F0385C">
        <w:rPr>
          <w:spacing w:val="-1"/>
          <w:sz w:val="28"/>
        </w:rPr>
        <w:t xml:space="preserve"> </w:t>
      </w:r>
      <w:r w:rsidRPr="00F0385C">
        <w:rPr>
          <w:sz w:val="28"/>
        </w:rPr>
        <w:t>терминологией;</w:t>
      </w:r>
    </w:p>
    <w:p w:rsidR="00A57005" w:rsidRPr="00F0385C" w:rsidRDefault="00A57005" w:rsidP="00A57005">
      <w:pPr>
        <w:pStyle w:val="a5"/>
        <w:numPr>
          <w:ilvl w:val="1"/>
          <w:numId w:val="1"/>
        </w:numPr>
        <w:tabs>
          <w:tab w:val="left" w:pos="1188"/>
        </w:tabs>
        <w:spacing w:line="242" w:lineRule="auto"/>
        <w:ind w:right="128" w:firstLine="840"/>
        <w:jc w:val="both"/>
        <w:rPr>
          <w:sz w:val="28"/>
        </w:rPr>
      </w:pPr>
      <w:r w:rsidRPr="00F0385C">
        <w:rPr>
          <w:sz w:val="28"/>
        </w:rPr>
        <w:t>формирование навыков самостоятельной работы с музыкальным материалом;</w:t>
      </w:r>
    </w:p>
    <w:p w:rsidR="00A57005" w:rsidRPr="00F0385C" w:rsidRDefault="00A57005" w:rsidP="00A57005">
      <w:pPr>
        <w:pStyle w:val="a5"/>
        <w:numPr>
          <w:ilvl w:val="1"/>
          <w:numId w:val="1"/>
        </w:numPr>
        <w:tabs>
          <w:tab w:val="left" w:pos="1188"/>
        </w:tabs>
        <w:spacing w:before="2"/>
        <w:ind w:right="124" w:firstLine="840"/>
        <w:jc w:val="both"/>
        <w:rPr>
          <w:sz w:val="28"/>
        </w:rPr>
      </w:pPr>
      <w:r w:rsidRPr="00F0385C">
        <w:rPr>
          <w:sz w:val="28"/>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w:t>
      </w:r>
      <w:r w:rsidRPr="00F0385C">
        <w:rPr>
          <w:spacing w:val="-5"/>
          <w:sz w:val="28"/>
        </w:rPr>
        <w:t xml:space="preserve"> </w:t>
      </w:r>
      <w:r w:rsidRPr="00F0385C">
        <w:rPr>
          <w:sz w:val="28"/>
        </w:rPr>
        <w:t>искусств.</w:t>
      </w:r>
    </w:p>
    <w:p w:rsidR="00A57005" w:rsidRPr="00F0385C" w:rsidRDefault="00A57005" w:rsidP="00A57005">
      <w:pPr>
        <w:pStyle w:val="Heading1"/>
        <w:spacing w:before="1"/>
      </w:pPr>
      <w:r w:rsidRPr="00F0385C">
        <w:t>Разделы программы:</w:t>
      </w:r>
    </w:p>
    <w:p w:rsidR="00A57005" w:rsidRPr="00F0385C" w:rsidRDefault="00A57005" w:rsidP="00A57005">
      <w:pPr>
        <w:pStyle w:val="a5"/>
        <w:numPr>
          <w:ilvl w:val="1"/>
          <w:numId w:val="1"/>
        </w:numPr>
        <w:tabs>
          <w:tab w:val="left" w:pos="1188"/>
        </w:tabs>
        <w:ind w:right="127" w:firstLine="840"/>
        <w:jc w:val="both"/>
        <w:rPr>
          <w:sz w:val="28"/>
        </w:rPr>
      </w:pPr>
      <w:r w:rsidRPr="00F0385C">
        <w:rPr>
          <w:sz w:val="28"/>
        </w:rPr>
        <w:t>сведения о затратах учебного времени, предусмотренного на освоение учебного предмета;</w:t>
      </w:r>
    </w:p>
    <w:p w:rsidR="00A57005" w:rsidRPr="00F0385C" w:rsidRDefault="00A57005" w:rsidP="00A57005">
      <w:pPr>
        <w:pStyle w:val="a5"/>
        <w:numPr>
          <w:ilvl w:val="1"/>
          <w:numId w:val="1"/>
        </w:numPr>
        <w:tabs>
          <w:tab w:val="left" w:pos="1250"/>
        </w:tabs>
        <w:spacing w:before="13"/>
        <w:ind w:left="1250" w:hanging="284"/>
        <w:rPr>
          <w:sz w:val="28"/>
        </w:rPr>
      </w:pPr>
      <w:r w:rsidRPr="00F0385C">
        <w:rPr>
          <w:sz w:val="28"/>
        </w:rPr>
        <w:t>распределение учебного материала по годам</w:t>
      </w:r>
      <w:r w:rsidRPr="00F0385C">
        <w:rPr>
          <w:spacing w:val="-3"/>
          <w:sz w:val="28"/>
        </w:rPr>
        <w:t xml:space="preserve"> </w:t>
      </w:r>
      <w:r w:rsidRPr="00F0385C">
        <w:rPr>
          <w:sz w:val="28"/>
        </w:rPr>
        <w:t>обучения;</w:t>
      </w:r>
    </w:p>
    <w:p w:rsidR="00A57005" w:rsidRPr="00F0385C" w:rsidRDefault="00A57005" w:rsidP="00A57005">
      <w:pPr>
        <w:pStyle w:val="a5"/>
        <w:numPr>
          <w:ilvl w:val="1"/>
          <w:numId w:val="1"/>
        </w:numPr>
        <w:tabs>
          <w:tab w:val="left" w:pos="1250"/>
        </w:tabs>
        <w:spacing w:before="19"/>
        <w:ind w:left="1250" w:hanging="284"/>
        <w:rPr>
          <w:sz w:val="28"/>
        </w:rPr>
      </w:pPr>
      <w:r w:rsidRPr="00F0385C">
        <w:rPr>
          <w:sz w:val="28"/>
        </w:rPr>
        <w:t>описание дидактических единиц учебного предмета;</w:t>
      </w:r>
    </w:p>
    <w:p w:rsidR="00A57005" w:rsidRPr="00F0385C" w:rsidRDefault="00A57005" w:rsidP="00A57005">
      <w:pPr>
        <w:pStyle w:val="a5"/>
        <w:numPr>
          <w:ilvl w:val="1"/>
          <w:numId w:val="1"/>
        </w:numPr>
        <w:tabs>
          <w:tab w:val="left" w:pos="1250"/>
        </w:tabs>
        <w:spacing w:before="19"/>
        <w:ind w:left="1250" w:hanging="284"/>
        <w:rPr>
          <w:sz w:val="28"/>
        </w:rPr>
      </w:pPr>
      <w:r w:rsidRPr="00F0385C">
        <w:rPr>
          <w:sz w:val="28"/>
        </w:rPr>
        <w:t>требования к уровню подготовки</w:t>
      </w:r>
      <w:r w:rsidRPr="00F0385C">
        <w:rPr>
          <w:spacing w:val="-3"/>
          <w:sz w:val="28"/>
        </w:rPr>
        <w:t xml:space="preserve"> </w:t>
      </w:r>
      <w:proofErr w:type="gramStart"/>
      <w:r w:rsidRPr="00F0385C">
        <w:rPr>
          <w:sz w:val="28"/>
        </w:rPr>
        <w:t>обучающихся</w:t>
      </w:r>
      <w:proofErr w:type="gramEnd"/>
      <w:r w:rsidRPr="00F0385C">
        <w:rPr>
          <w:sz w:val="28"/>
        </w:rPr>
        <w:t>;</w:t>
      </w:r>
    </w:p>
    <w:p w:rsidR="00A57005" w:rsidRPr="00F0385C" w:rsidRDefault="00A57005" w:rsidP="00A57005">
      <w:pPr>
        <w:pStyle w:val="a5"/>
        <w:numPr>
          <w:ilvl w:val="1"/>
          <w:numId w:val="1"/>
        </w:numPr>
        <w:tabs>
          <w:tab w:val="left" w:pos="1250"/>
        </w:tabs>
        <w:spacing w:before="21"/>
        <w:ind w:left="1250" w:hanging="284"/>
        <w:rPr>
          <w:sz w:val="28"/>
        </w:rPr>
      </w:pPr>
      <w:r w:rsidRPr="00F0385C">
        <w:rPr>
          <w:sz w:val="28"/>
        </w:rPr>
        <w:t>формы и методы контроля, система</w:t>
      </w:r>
      <w:r w:rsidRPr="00F0385C">
        <w:rPr>
          <w:spacing w:val="-7"/>
          <w:sz w:val="28"/>
        </w:rPr>
        <w:t xml:space="preserve"> </w:t>
      </w:r>
      <w:r w:rsidRPr="00F0385C">
        <w:rPr>
          <w:sz w:val="28"/>
        </w:rPr>
        <w:t>оценок;</w:t>
      </w:r>
    </w:p>
    <w:p w:rsidR="00A57005" w:rsidRPr="00F0385C" w:rsidRDefault="00A57005" w:rsidP="00A57005">
      <w:pPr>
        <w:pStyle w:val="a5"/>
        <w:numPr>
          <w:ilvl w:val="1"/>
          <w:numId w:val="1"/>
        </w:numPr>
        <w:tabs>
          <w:tab w:val="left" w:pos="1250"/>
        </w:tabs>
        <w:spacing w:before="5" w:line="322" w:lineRule="exact"/>
        <w:ind w:left="1250" w:hanging="284"/>
        <w:rPr>
          <w:sz w:val="28"/>
        </w:rPr>
      </w:pPr>
      <w:r w:rsidRPr="00F0385C">
        <w:rPr>
          <w:sz w:val="28"/>
        </w:rPr>
        <w:t>методическое обеспечение учебного</w:t>
      </w:r>
      <w:r w:rsidRPr="00F0385C">
        <w:rPr>
          <w:spacing w:val="-3"/>
          <w:sz w:val="28"/>
        </w:rPr>
        <w:t xml:space="preserve"> </w:t>
      </w:r>
      <w:r w:rsidRPr="00F0385C">
        <w:rPr>
          <w:sz w:val="28"/>
        </w:rPr>
        <w:t>процесса.</w:t>
      </w:r>
    </w:p>
    <w:p w:rsidR="00A57005" w:rsidRDefault="00A57005" w:rsidP="00A57005">
      <w:pPr>
        <w:pStyle w:val="a3"/>
        <w:tabs>
          <w:tab w:val="left" w:pos="2279"/>
          <w:tab w:val="left" w:pos="3835"/>
          <w:tab w:val="left" w:pos="5590"/>
          <w:tab w:val="left" w:pos="7800"/>
          <w:tab w:val="left" w:pos="9438"/>
        </w:tabs>
        <w:ind w:right="125" w:firstLine="479"/>
      </w:pPr>
      <w:r w:rsidRPr="00F0385C">
        <w:rPr>
          <w:b/>
        </w:rPr>
        <w:t>Результат</w:t>
      </w:r>
      <w:r w:rsidRPr="00F0385C">
        <w:rPr>
          <w:b/>
        </w:rPr>
        <w:tab/>
        <w:t>освоения</w:t>
      </w:r>
      <w:r w:rsidRPr="00F0385C">
        <w:rPr>
          <w:b/>
        </w:rPr>
        <w:tab/>
      </w:r>
      <w:r w:rsidRPr="00F0385C">
        <w:t>программы</w:t>
      </w:r>
      <w:r w:rsidRPr="00F0385C">
        <w:tab/>
        <w:t>«Сольфеджио»</w:t>
      </w:r>
      <w:r w:rsidRPr="00F0385C">
        <w:tab/>
        <w:t>направлен</w:t>
      </w:r>
      <w:r w:rsidRPr="00F0385C">
        <w:tab/>
      </w:r>
    </w:p>
    <w:p w:rsidR="00A57005" w:rsidRPr="00F0385C" w:rsidRDefault="00A57005" w:rsidP="00A57005">
      <w:pPr>
        <w:pStyle w:val="a3"/>
        <w:tabs>
          <w:tab w:val="left" w:pos="2279"/>
          <w:tab w:val="left" w:pos="3835"/>
          <w:tab w:val="left" w:pos="5590"/>
          <w:tab w:val="left" w:pos="7800"/>
          <w:tab w:val="left" w:pos="9438"/>
        </w:tabs>
        <w:ind w:right="125" w:firstLine="479"/>
      </w:pPr>
      <w:r w:rsidRPr="00F0385C">
        <w:t xml:space="preserve">на приобретение </w:t>
      </w:r>
      <w:proofErr w:type="gramStart"/>
      <w:r w:rsidRPr="00F0385C">
        <w:t>обучающимися</w:t>
      </w:r>
      <w:proofErr w:type="gramEnd"/>
      <w:r w:rsidRPr="00F0385C">
        <w:t xml:space="preserve"> следующих знаний, умений и</w:t>
      </w:r>
      <w:r w:rsidRPr="00F0385C">
        <w:rPr>
          <w:spacing w:val="-8"/>
        </w:rPr>
        <w:t xml:space="preserve"> </w:t>
      </w:r>
      <w:r w:rsidRPr="00F0385C">
        <w:t>навыков:</w:t>
      </w:r>
    </w:p>
    <w:p w:rsidR="00A57005" w:rsidRPr="00F0385C" w:rsidRDefault="00A57005" w:rsidP="00A57005">
      <w:pPr>
        <w:pStyle w:val="a3"/>
        <w:ind w:right="121" w:firstLine="839"/>
        <w:jc w:val="both"/>
      </w:pPr>
      <w:r w:rsidRPr="00F0385C">
        <w:lastRenderedPageBreak/>
        <w:t xml:space="preserve">- сформированный комплекс знаний, умений и навыков, отражающий наличие у обучающегося художественного вкуса, сформированного </w:t>
      </w:r>
      <w:proofErr w:type="spellStart"/>
      <w:r w:rsidRPr="00F0385C">
        <w:t>звуковысотного</w:t>
      </w:r>
      <w:proofErr w:type="spellEnd"/>
      <w:r w:rsidRPr="00F0385C">
        <w:t xml:space="preserve"> музыкального слуха и памяти, чувства лада, метроритма, знания музыкальных стилей, способствующих творческой самостоятельности, в том</w:t>
      </w:r>
      <w:r w:rsidRPr="00F0385C">
        <w:rPr>
          <w:spacing w:val="-2"/>
        </w:rPr>
        <w:t xml:space="preserve"> </w:t>
      </w:r>
      <w:r w:rsidRPr="00F0385C">
        <w:t>числе:</w:t>
      </w:r>
    </w:p>
    <w:p w:rsidR="00A57005" w:rsidRPr="00F0385C" w:rsidRDefault="00A57005" w:rsidP="00A57005">
      <w:pPr>
        <w:pStyle w:val="a3"/>
        <w:ind w:right="128" w:firstLine="739"/>
        <w:jc w:val="both"/>
      </w:pPr>
      <w:r w:rsidRPr="00F0385C">
        <w:t>первичные теоретические знания, в том числе, профессиональной музыкальной терминологии;</w:t>
      </w:r>
    </w:p>
    <w:p w:rsidR="00A57005" w:rsidRPr="00F0385C" w:rsidRDefault="00A57005" w:rsidP="00A57005">
      <w:pPr>
        <w:pStyle w:val="a5"/>
        <w:numPr>
          <w:ilvl w:val="0"/>
          <w:numId w:val="2"/>
        </w:numPr>
        <w:tabs>
          <w:tab w:val="left" w:pos="1070"/>
        </w:tabs>
        <w:ind w:left="0" w:firstLine="1072"/>
        <w:jc w:val="both"/>
        <w:rPr>
          <w:sz w:val="28"/>
        </w:rPr>
      </w:pPr>
      <w:r w:rsidRPr="00F0385C">
        <w:rPr>
          <w:sz w:val="28"/>
        </w:rPr>
        <w:t xml:space="preserve">умение </w:t>
      </w:r>
      <w:proofErr w:type="spellStart"/>
      <w:r w:rsidRPr="00F0385C">
        <w:rPr>
          <w:sz w:val="28"/>
        </w:rPr>
        <w:t>сольфеджировать</w:t>
      </w:r>
      <w:proofErr w:type="spellEnd"/>
      <w:r w:rsidRPr="00F0385C">
        <w:rPr>
          <w:sz w:val="28"/>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w:t>
      </w:r>
      <w:r w:rsidRPr="00F0385C">
        <w:rPr>
          <w:spacing w:val="-4"/>
          <w:sz w:val="28"/>
        </w:rPr>
        <w:t xml:space="preserve"> </w:t>
      </w:r>
      <w:r w:rsidRPr="00F0385C">
        <w:rPr>
          <w:sz w:val="28"/>
        </w:rPr>
        <w:t>цепочки;</w:t>
      </w:r>
    </w:p>
    <w:p w:rsidR="00A57005" w:rsidRPr="00F0385C" w:rsidRDefault="00A57005" w:rsidP="00A57005">
      <w:pPr>
        <w:pStyle w:val="a5"/>
        <w:numPr>
          <w:ilvl w:val="0"/>
          <w:numId w:val="2"/>
        </w:numPr>
        <w:tabs>
          <w:tab w:val="left" w:pos="1080"/>
        </w:tabs>
        <w:ind w:left="0" w:firstLine="1072"/>
        <w:jc w:val="both"/>
        <w:rPr>
          <w:sz w:val="28"/>
        </w:rPr>
      </w:pPr>
      <w:r w:rsidRPr="00F0385C">
        <w:rPr>
          <w:sz w:val="28"/>
        </w:rPr>
        <w:t>умение осуществлять анализ элементов музыкального</w:t>
      </w:r>
      <w:r w:rsidRPr="00F0385C">
        <w:rPr>
          <w:spacing w:val="-11"/>
          <w:sz w:val="28"/>
        </w:rPr>
        <w:t xml:space="preserve"> </w:t>
      </w:r>
      <w:r w:rsidRPr="00F0385C">
        <w:rPr>
          <w:sz w:val="28"/>
        </w:rPr>
        <w:t>языка;</w:t>
      </w:r>
    </w:p>
    <w:p w:rsidR="00A57005" w:rsidRPr="00A57005" w:rsidRDefault="00A57005" w:rsidP="00A57005">
      <w:pPr>
        <w:pStyle w:val="a5"/>
        <w:tabs>
          <w:tab w:val="left" w:pos="851"/>
          <w:tab w:val="left" w:pos="2208"/>
          <w:tab w:val="left" w:pos="4568"/>
          <w:tab w:val="left" w:pos="5115"/>
          <w:tab w:val="left" w:pos="6503"/>
          <w:tab w:val="left" w:pos="8381"/>
          <w:tab w:val="left" w:pos="9269"/>
        </w:tabs>
        <w:ind w:left="0" w:firstLine="1072"/>
        <w:jc w:val="both"/>
        <w:rPr>
          <w:sz w:val="28"/>
          <w:szCs w:val="28"/>
        </w:rPr>
      </w:pPr>
      <w:r>
        <w:rPr>
          <w:sz w:val="28"/>
        </w:rPr>
        <w:t xml:space="preserve">- </w:t>
      </w:r>
      <w:r w:rsidRPr="00F0385C">
        <w:rPr>
          <w:sz w:val="28"/>
        </w:rPr>
        <w:t>умение</w:t>
      </w:r>
      <w:r w:rsidRPr="00F0385C">
        <w:rPr>
          <w:sz w:val="28"/>
        </w:rPr>
        <w:tab/>
        <w:t>импровизирова</w:t>
      </w:r>
      <w:r>
        <w:rPr>
          <w:sz w:val="28"/>
        </w:rPr>
        <w:t>ть</w:t>
      </w:r>
      <w:r>
        <w:rPr>
          <w:sz w:val="28"/>
        </w:rPr>
        <w:tab/>
        <w:t xml:space="preserve">на </w:t>
      </w:r>
      <w:r w:rsidRPr="00A57005">
        <w:rPr>
          <w:sz w:val="28"/>
          <w:szCs w:val="28"/>
        </w:rPr>
        <w:t>заданные</w:t>
      </w:r>
      <w:r>
        <w:rPr>
          <w:sz w:val="28"/>
          <w:szCs w:val="28"/>
        </w:rPr>
        <w:t xml:space="preserve"> музыкальные </w:t>
      </w:r>
      <w:r w:rsidRPr="00A57005">
        <w:rPr>
          <w:sz w:val="28"/>
          <w:szCs w:val="28"/>
        </w:rPr>
        <w:t>темы или ритмические построения;</w:t>
      </w:r>
    </w:p>
    <w:p w:rsidR="00A57005" w:rsidRPr="00F0385C" w:rsidRDefault="00A57005" w:rsidP="00A57005">
      <w:pPr>
        <w:pStyle w:val="a5"/>
        <w:numPr>
          <w:ilvl w:val="0"/>
          <w:numId w:val="2"/>
        </w:numPr>
        <w:tabs>
          <w:tab w:val="left" w:pos="1070"/>
        </w:tabs>
        <w:ind w:left="0" w:firstLine="1072"/>
        <w:jc w:val="both"/>
        <w:rPr>
          <w:sz w:val="28"/>
        </w:rPr>
      </w:pPr>
      <w:r w:rsidRPr="00F0385C">
        <w:rPr>
          <w:sz w:val="28"/>
        </w:rPr>
        <w:t>навыки владения элементами музыкального языка (исполнение на инструменте, запись по слуху и</w:t>
      </w:r>
      <w:r w:rsidRPr="00F0385C">
        <w:rPr>
          <w:spacing w:val="-9"/>
          <w:sz w:val="28"/>
        </w:rPr>
        <w:t xml:space="preserve"> </w:t>
      </w:r>
      <w:r w:rsidRPr="00F0385C">
        <w:rPr>
          <w:sz w:val="28"/>
        </w:rPr>
        <w:t>т.п.).</w:t>
      </w:r>
    </w:p>
    <w:p w:rsidR="00A57005" w:rsidRPr="00F0385C" w:rsidRDefault="00A57005" w:rsidP="00A57005">
      <w:pPr>
        <w:pStyle w:val="a3"/>
        <w:ind w:left="0" w:firstLine="1072"/>
        <w:jc w:val="both"/>
        <w:rPr>
          <w:sz w:val="26"/>
        </w:rPr>
      </w:pPr>
    </w:p>
    <w:p w:rsidR="00A57005" w:rsidRDefault="00A57005" w:rsidP="00C54182">
      <w:pPr>
        <w:spacing w:after="0" w:line="240" w:lineRule="auto"/>
        <w:ind w:firstLine="709"/>
        <w:jc w:val="both"/>
        <w:rPr>
          <w:rFonts w:ascii="Times New Roman" w:hAnsi="Times New Roman" w:cs="Times New Roman"/>
          <w:sz w:val="28"/>
          <w:szCs w:val="28"/>
        </w:rPr>
      </w:pPr>
    </w:p>
    <w:p w:rsidR="00164087" w:rsidRDefault="00164087" w:rsidP="00164087">
      <w:pPr>
        <w:spacing w:after="0" w:line="240" w:lineRule="auto"/>
        <w:ind w:firstLine="709"/>
        <w:jc w:val="center"/>
        <w:rPr>
          <w:rFonts w:ascii="Times New Roman" w:hAnsi="Times New Roman" w:cs="Times New Roman"/>
          <w:b/>
          <w:sz w:val="28"/>
          <w:szCs w:val="28"/>
        </w:rPr>
      </w:pPr>
      <w:r w:rsidRPr="00164087">
        <w:rPr>
          <w:rFonts w:ascii="Times New Roman" w:hAnsi="Times New Roman" w:cs="Times New Roman"/>
          <w:b/>
          <w:sz w:val="28"/>
          <w:szCs w:val="28"/>
        </w:rPr>
        <w:t>Аннотация к рабочей программе» по учебно</w:t>
      </w:r>
      <w:r>
        <w:rPr>
          <w:rFonts w:ascii="Times New Roman" w:hAnsi="Times New Roman" w:cs="Times New Roman"/>
          <w:b/>
          <w:sz w:val="28"/>
          <w:szCs w:val="28"/>
        </w:rPr>
        <w:t>му</w:t>
      </w:r>
      <w:r w:rsidRPr="00164087">
        <w:rPr>
          <w:rFonts w:ascii="Times New Roman" w:hAnsi="Times New Roman" w:cs="Times New Roman"/>
          <w:b/>
          <w:sz w:val="28"/>
          <w:szCs w:val="28"/>
        </w:rPr>
        <w:t xml:space="preserve"> </w:t>
      </w:r>
      <w:r>
        <w:rPr>
          <w:rFonts w:ascii="Times New Roman" w:hAnsi="Times New Roman" w:cs="Times New Roman"/>
          <w:b/>
          <w:sz w:val="28"/>
          <w:szCs w:val="28"/>
        </w:rPr>
        <w:t>предмету</w:t>
      </w:r>
    </w:p>
    <w:p w:rsidR="00164087" w:rsidRDefault="00164087" w:rsidP="00164087">
      <w:pPr>
        <w:spacing w:after="0" w:line="240" w:lineRule="auto"/>
        <w:ind w:firstLine="709"/>
        <w:jc w:val="center"/>
        <w:rPr>
          <w:rFonts w:ascii="Times New Roman" w:hAnsi="Times New Roman" w:cs="Times New Roman"/>
          <w:b/>
          <w:sz w:val="28"/>
          <w:szCs w:val="28"/>
        </w:rPr>
      </w:pPr>
      <w:r w:rsidRPr="00164087">
        <w:rPr>
          <w:rFonts w:ascii="Times New Roman" w:hAnsi="Times New Roman" w:cs="Times New Roman"/>
          <w:b/>
          <w:sz w:val="28"/>
          <w:szCs w:val="28"/>
        </w:rPr>
        <w:t xml:space="preserve"> «Народное музыкальное творчество» </w:t>
      </w:r>
      <w:r w:rsidRPr="00C54182">
        <w:rPr>
          <w:rFonts w:ascii="Times New Roman" w:hAnsi="Times New Roman" w:cs="Times New Roman"/>
          <w:b/>
          <w:sz w:val="28"/>
          <w:szCs w:val="28"/>
        </w:rPr>
        <w:t>(ПО.0</w:t>
      </w:r>
      <w:r>
        <w:rPr>
          <w:rFonts w:ascii="Times New Roman" w:hAnsi="Times New Roman" w:cs="Times New Roman"/>
          <w:b/>
          <w:sz w:val="28"/>
          <w:szCs w:val="28"/>
        </w:rPr>
        <w:t>2</w:t>
      </w:r>
      <w:r w:rsidRPr="00C54182">
        <w:rPr>
          <w:rFonts w:ascii="Times New Roman" w:hAnsi="Times New Roman" w:cs="Times New Roman"/>
          <w:b/>
          <w:sz w:val="28"/>
          <w:szCs w:val="28"/>
        </w:rPr>
        <w:t>.УП.02.)</w:t>
      </w:r>
    </w:p>
    <w:p w:rsidR="00164087" w:rsidRDefault="00164087" w:rsidP="00164087">
      <w:pPr>
        <w:spacing w:after="0" w:line="240" w:lineRule="auto"/>
        <w:ind w:firstLine="709"/>
        <w:jc w:val="center"/>
        <w:rPr>
          <w:rFonts w:ascii="Times New Roman" w:hAnsi="Times New Roman" w:cs="Times New Roman"/>
          <w:b/>
          <w:sz w:val="28"/>
          <w:szCs w:val="28"/>
        </w:rPr>
      </w:pPr>
    </w:p>
    <w:p w:rsidR="00164087" w:rsidRDefault="00164087" w:rsidP="00164087">
      <w:pPr>
        <w:spacing w:after="0" w:line="240" w:lineRule="auto"/>
        <w:ind w:firstLine="709"/>
        <w:jc w:val="both"/>
        <w:rPr>
          <w:rFonts w:ascii="Times New Roman" w:hAnsi="Times New Roman" w:cs="Times New Roman"/>
          <w:sz w:val="28"/>
          <w:szCs w:val="28"/>
        </w:rPr>
      </w:pPr>
      <w:r w:rsidRPr="00164087">
        <w:rPr>
          <w:rFonts w:ascii="Times New Roman" w:hAnsi="Times New Roman" w:cs="Times New Roman"/>
          <w:sz w:val="28"/>
          <w:szCs w:val="28"/>
        </w:rPr>
        <w:t xml:space="preserve">Программа учебного предмета «Народное музыкальное творчество» разработана на основе и с учетом федеральных государственных требований к дополнительным </w:t>
      </w:r>
      <w:proofErr w:type="spellStart"/>
      <w:r w:rsidRPr="00164087">
        <w:rPr>
          <w:rFonts w:ascii="Times New Roman" w:hAnsi="Times New Roman" w:cs="Times New Roman"/>
          <w:sz w:val="28"/>
          <w:szCs w:val="28"/>
        </w:rPr>
        <w:t>предпрофессиональным</w:t>
      </w:r>
      <w:proofErr w:type="spellEnd"/>
      <w:r w:rsidRPr="00164087">
        <w:rPr>
          <w:rFonts w:ascii="Times New Roman" w:hAnsi="Times New Roman" w:cs="Times New Roman"/>
          <w:sz w:val="28"/>
          <w:szCs w:val="28"/>
        </w:rPr>
        <w:t xml:space="preserve"> общеобразовательным программам в области музыкального искусства «Музыкальный фольклор». Программа является частью дополнительной </w:t>
      </w:r>
      <w:proofErr w:type="spellStart"/>
      <w:r w:rsidRPr="00164087">
        <w:rPr>
          <w:rFonts w:ascii="Times New Roman" w:hAnsi="Times New Roman" w:cs="Times New Roman"/>
          <w:sz w:val="28"/>
          <w:szCs w:val="28"/>
        </w:rPr>
        <w:t>предпрофессиональной</w:t>
      </w:r>
      <w:proofErr w:type="spellEnd"/>
      <w:r w:rsidRPr="00164087">
        <w:rPr>
          <w:rFonts w:ascii="Times New Roman" w:hAnsi="Times New Roman" w:cs="Times New Roman"/>
          <w:sz w:val="28"/>
          <w:szCs w:val="28"/>
        </w:rPr>
        <w:t xml:space="preserve"> общеобразовательной программы в области музыкального искусства «Музыкальный фольклор». Учебный предмет «Народное творчество» относится к обязательной части дополнительной </w:t>
      </w:r>
      <w:proofErr w:type="spellStart"/>
      <w:r w:rsidRPr="00164087">
        <w:rPr>
          <w:rFonts w:ascii="Times New Roman" w:hAnsi="Times New Roman" w:cs="Times New Roman"/>
          <w:sz w:val="28"/>
          <w:szCs w:val="28"/>
        </w:rPr>
        <w:t>предпрофессиональной</w:t>
      </w:r>
      <w:proofErr w:type="spellEnd"/>
      <w:r w:rsidRPr="00164087">
        <w:rPr>
          <w:rFonts w:ascii="Times New Roman" w:hAnsi="Times New Roman" w:cs="Times New Roman"/>
          <w:sz w:val="28"/>
          <w:szCs w:val="28"/>
        </w:rPr>
        <w:t xml:space="preserve"> общеобразовательной программы. Отличительная особенность и новизна программы заключаются в том, что в отличие от других образовательных программ, действующих в настоящее время в системе образования, данная программа ориентирована не только на приобретение определенных знаний в этой области, но и на сценическое воплощение фольклорного материала. </w:t>
      </w:r>
    </w:p>
    <w:p w:rsidR="00164087" w:rsidRDefault="00164087" w:rsidP="00164087">
      <w:pPr>
        <w:spacing w:after="0" w:line="240" w:lineRule="auto"/>
        <w:ind w:firstLine="709"/>
        <w:jc w:val="both"/>
        <w:rPr>
          <w:rFonts w:ascii="Times New Roman" w:hAnsi="Times New Roman" w:cs="Times New Roman"/>
          <w:sz w:val="28"/>
          <w:szCs w:val="28"/>
        </w:rPr>
      </w:pPr>
      <w:r w:rsidRPr="00164087">
        <w:rPr>
          <w:rFonts w:ascii="Times New Roman" w:hAnsi="Times New Roman" w:cs="Times New Roman"/>
          <w:sz w:val="28"/>
          <w:szCs w:val="28"/>
        </w:rPr>
        <w:t xml:space="preserve">Срок освоения - четыре года. Первый год обучения – 32 часа, второй – четвертый года обучения по 33 часа. Возраст детей, участвующих в реализации данной образовательной программы - 6-9 лет. Форма проведения учебных аудиторных занятий: мелкогрупповая. Наполняемость группы от </w:t>
      </w:r>
      <w:r>
        <w:rPr>
          <w:rFonts w:ascii="Times New Roman" w:hAnsi="Times New Roman" w:cs="Times New Roman"/>
          <w:sz w:val="28"/>
          <w:szCs w:val="28"/>
        </w:rPr>
        <w:t>4 до 10 человек</w:t>
      </w:r>
      <w:r w:rsidRPr="00164087">
        <w:rPr>
          <w:rFonts w:ascii="Times New Roman" w:hAnsi="Times New Roman" w:cs="Times New Roman"/>
          <w:sz w:val="28"/>
          <w:szCs w:val="28"/>
        </w:rPr>
        <w:t xml:space="preserve">. </w:t>
      </w:r>
      <w:r>
        <w:rPr>
          <w:rFonts w:ascii="Times New Roman" w:hAnsi="Times New Roman" w:cs="Times New Roman"/>
          <w:sz w:val="28"/>
          <w:szCs w:val="28"/>
        </w:rPr>
        <w:t>З</w:t>
      </w:r>
      <w:r w:rsidRPr="00164087">
        <w:rPr>
          <w:rFonts w:ascii="Times New Roman" w:hAnsi="Times New Roman" w:cs="Times New Roman"/>
          <w:sz w:val="28"/>
          <w:szCs w:val="28"/>
        </w:rPr>
        <w:t>анятия по народному музыкальному творчеству проводятся один раз в неделю по одному часу и являются связующим звеном в цепочке познаний между предметами «Сольное пение»</w:t>
      </w:r>
      <w:r>
        <w:rPr>
          <w:rFonts w:ascii="Times New Roman" w:hAnsi="Times New Roman" w:cs="Times New Roman"/>
          <w:sz w:val="28"/>
          <w:szCs w:val="28"/>
        </w:rPr>
        <w:t xml:space="preserve"> и</w:t>
      </w:r>
      <w:r w:rsidRPr="00164087">
        <w:rPr>
          <w:rFonts w:ascii="Times New Roman" w:hAnsi="Times New Roman" w:cs="Times New Roman"/>
          <w:sz w:val="28"/>
          <w:szCs w:val="28"/>
        </w:rPr>
        <w:t xml:space="preserve"> «Фольклорный ансамбль».</w:t>
      </w:r>
    </w:p>
    <w:p w:rsidR="00164087" w:rsidRDefault="00164087" w:rsidP="00164087">
      <w:pPr>
        <w:spacing w:after="0" w:line="240" w:lineRule="auto"/>
        <w:ind w:firstLine="709"/>
        <w:jc w:val="both"/>
        <w:rPr>
          <w:rFonts w:ascii="Times New Roman" w:hAnsi="Times New Roman" w:cs="Times New Roman"/>
          <w:sz w:val="28"/>
          <w:szCs w:val="28"/>
        </w:rPr>
      </w:pPr>
      <w:r w:rsidRPr="00164087">
        <w:rPr>
          <w:rFonts w:ascii="Times New Roman" w:hAnsi="Times New Roman" w:cs="Times New Roman"/>
          <w:sz w:val="28"/>
          <w:szCs w:val="28"/>
        </w:rPr>
        <w:t xml:space="preserve"> </w:t>
      </w:r>
      <w:r w:rsidRPr="00164087">
        <w:rPr>
          <w:rFonts w:ascii="Times New Roman" w:hAnsi="Times New Roman" w:cs="Times New Roman"/>
          <w:b/>
          <w:sz w:val="28"/>
          <w:szCs w:val="28"/>
        </w:rPr>
        <w:t>Цель</w:t>
      </w:r>
      <w:r w:rsidRPr="00164087">
        <w:rPr>
          <w:rFonts w:ascii="Times New Roman" w:hAnsi="Times New Roman" w:cs="Times New Roman"/>
          <w:sz w:val="28"/>
          <w:szCs w:val="28"/>
        </w:rPr>
        <w:t xml:space="preserve"> программы учебного предмета: развитие музыкально-творческих способностей на основе формирования комплекса знаний, умений и навыков, позволяющих самостоятельно воспринимать, осваивать и оценивать произведения народного музыкального творчества. </w:t>
      </w:r>
    </w:p>
    <w:p w:rsidR="00164087" w:rsidRDefault="00164087" w:rsidP="00164087">
      <w:pPr>
        <w:spacing w:after="0" w:line="240" w:lineRule="auto"/>
        <w:ind w:firstLine="709"/>
        <w:jc w:val="both"/>
        <w:rPr>
          <w:rFonts w:ascii="Times New Roman" w:hAnsi="Times New Roman" w:cs="Times New Roman"/>
          <w:sz w:val="28"/>
          <w:szCs w:val="28"/>
        </w:rPr>
      </w:pPr>
      <w:r w:rsidRPr="00164087">
        <w:rPr>
          <w:rFonts w:ascii="Times New Roman" w:hAnsi="Times New Roman" w:cs="Times New Roman"/>
          <w:b/>
          <w:sz w:val="28"/>
          <w:szCs w:val="28"/>
        </w:rPr>
        <w:lastRenderedPageBreak/>
        <w:t>Задачи</w:t>
      </w:r>
      <w:r w:rsidRPr="00164087">
        <w:rPr>
          <w:rFonts w:ascii="Times New Roman" w:hAnsi="Times New Roman" w:cs="Times New Roman"/>
          <w:sz w:val="28"/>
          <w:szCs w:val="28"/>
        </w:rPr>
        <w:t xml:space="preserve">: </w:t>
      </w:r>
    </w:p>
    <w:p w:rsidR="00164087" w:rsidRDefault="00164087" w:rsidP="00164087">
      <w:pPr>
        <w:spacing w:after="0" w:line="240" w:lineRule="auto"/>
        <w:ind w:firstLine="709"/>
        <w:jc w:val="both"/>
        <w:rPr>
          <w:rFonts w:ascii="Times New Roman" w:hAnsi="Times New Roman" w:cs="Times New Roman"/>
          <w:sz w:val="28"/>
          <w:szCs w:val="28"/>
        </w:rPr>
      </w:pPr>
      <w:r w:rsidRPr="00164087">
        <w:rPr>
          <w:rFonts w:ascii="Times New Roman" w:hAnsi="Times New Roman" w:cs="Times New Roman"/>
          <w:sz w:val="28"/>
          <w:szCs w:val="28"/>
        </w:rPr>
        <w:t xml:space="preserve">• освоение различных жанров устного и музыкального творчества, формирование круга представлений о народных традициях и устоях; </w:t>
      </w:r>
    </w:p>
    <w:p w:rsidR="00164087" w:rsidRDefault="00164087" w:rsidP="00164087">
      <w:pPr>
        <w:spacing w:after="0" w:line="240" w:lineRule="auto"/>
        <w:ind w:firstLine="709"/>
        <w:jc w:val="both"/>
        <w:rPr>
          <w:rFonts w:ascii="Times New Roman" w:hAnsi="Times New Roman" w:cs="Times New Roman"/>
          <w:sz w:val="28"/>
          <w:szCs w:val="28"/>
        </w:rPr>
      </w:pPr>
      <w:r w:rsidRPr="00164087">
        <w:rPr>
          <w:rFonts w:ascii="Times New Roman" w:hAnsi="Times New Roman" w:cs="Times New Roman"/>
          <w:sz w:val="28"/>
          <w:szCs w:val="28"/>
        </w:rPr>
        <w:t xml:space="preserve">• обучение навыкам восприятия фольклорного материала; </w:t>
      </w:r>
    </w:p>
    <w:p w:rsidR="00164087" w:rsidRDefault="00164087" w:rsidP="00164087">
      <w:pPr>
        <w:spacing w:after="0" w:line="240" w:lineRule="auto"/>
        <w:ind w:firstLine="709"/>
        <w:jc w:val="both"/>
        <w:rPr>
          <w:rFonts w:ascii="Times New Roman" w:hAnsi="Times New Roman" w:cs="Times New Roman"/>
          <w:sz w:val="28"/>
          <w:szCs w:val="28"/>
        </w:rPr>
      </w:pPr>
      <w:r w:rsidRPr="00164087">
        <w:rPr>
          <w:rFonts w:ascii="Times New Roman" w:hAnsi="Times New Roman" w:cs="Times New Roman"/>
          <w:sz w:val="28"/>
          <w:szCs w:val="28"/>
        </w:rPr>
        <w:t xml:space="preserve">• обучение разнообразным видам художественной деятельности как воплощению </w:t>
      </w:r>
      <w:proofErr w:type="spellStart"/>
      <w:r w:rsidRPr="00164087">
        <w:rPr>
          <w:rFonts w:ascii="Times New Roman" w:hAnsi="Times New Roman" w:cs="Times New Roman"/>
          <w:sz w:val="28"/>
          <w:szCs w:val="28"/>
        </w:rPr>
        <w:t>синкретичности</w:t>
      </w:r>
      <w:proofErr w:type="spellEnd"/>
      <w:r w:rsidRPr="00164087">
        <w:rPr>
          <w:rFonts w:ascii="Times New Roman" w:hAnsi="Times New Roman" w:cs="Times New Roman"/>
          <w:sz w:val="28"/>
          <w:szCs w:val="28"/>
        </w:rPr>
        <w:t xml:space="preserve"> фольклорного искусства: музыкальному, литературному, танцевальному, театральному; </w:t>
      </w:r>
    </w:p>
    <w:p w:rsidR="00164087" w:rsidRDefault="00164087" w:rsidP="00164087">
      <w:pPr>
        <w:spacing w:after="0" w:line="240" w:lineRule="auto"/>
        <w:ind w:firstLine="709"/>
        <w:jc w:val="both"/>
        <w:rPr>
          <w:rFonts w:ascii="Times New Roman" w:hAnsi="Times New Roman" w:cs="Times New Roman"/>
          <w:sz w:val="28"/>
          <w:szCs w:val="28"/>
        </w:rPr>
      </w:pPr>
      <w:r w:rsidRPr="00164087">
        <w:rPr>
          <w:rFonts w:ascii="Times New Roman" w:hAnsi="Times New Roman" w:cs="Times New Roman"/>
          <w:sz w:val="28"/>
          <w:szCs w:val="28"/>
        </w:rPr>
        <w:t xml:space="preserve">• приобщение детей к совместным формам творческой деятельности. </w:t>
      </w:r>
      <w:proofErr w:type="gramStart"/>
      <w:r w:rsidRPr="00164087">
        <w:rPr>
          <w:rFonts w:ascii="Times New Roman" w:hAnsi="Times New Roman" w:cs="Times New Roman"/>
          <w:sz w:val="28"/>
          <w:szCs w:val="28"/>
        </w:rPr>
        <w:t xml:space="preserve">Для достижения поставленной цели и реализации задач предмета используется комплекс методов обучения, включающий словесный (устное изложение, беседа, анализ), наглядный (показ разнообразных </w:t>
      </w:r>
      <w:proofErr w:type="spellStart"/>
      <w:r w:rsidRPr="00164087">
        <w:rPr>
          <w:rFonts w:ascii="Times New Roman" w:hAnsi="Times New Roman" w:cs="Times New Roman"/>
          <w:sz w:val="28"/>
          <w:szCs w:val="28"/>
        </w:rPr>
        <w:t>видеопособий</w:t>
      </w:r>
      <w:proofErr w:type="spellEnd"/>
      <w:r w:rsidRPr="00164087">
        <w:rPr>
          <w:rFonts w:ascii="Times New Roman" w:hAnsi="Times New Roman" w:cs="Times New Roman"/>
          <w:sz w:val="28"/>
          <w:szCs w:val="28"/>
        </w:rPr>
        <w:t xml:space="preserve">, видеоматериалов, исполнение педагогом, наблюдение, работа с образцом), практический (тренинг, вокально-хоровой). </w:t>
      </w:r>
      <w:proofErr w:type="gramEnd"/>
    </w:p>
    <w:p w:rsidR="00164087" w:rsidRDefault="00164087" w:rsidP="00164087">
      <w:pPr>
        <w:spacing w:after="0" w:line="240" w:lineRule="auto"/>
        <w:ind w:firstLine="709"/>
        <w:jc w:val="both"/>
        <w:rPr>
          <w:rFonts w:ascii="Times New Roman" w:hAnsi="Times New Roman" w:cs="Times New Roman"/>
          <w:sz w:val="28"/>
          <w:szCs w:val="28"/>
        </w:rPr>
      </w:pPr>
      <w:r w:rsidRPr="00164087">
        <w:rPr>
          <w:rFonts w:ascii="Times New Roman" w:hAnsi="Times New Roman" w:cs="Times New Roman"/>
          <w:sz w:val="28"/>
          <w:szCs w:val="28"/>
        </w:rPr>
        <w:t xml:space="preserve">Результатом </w:t>
      </w:r>
      <w:proofErr w:type="gramStart"/>
      <w:r w:rsidRPr="00164087">
        <w:rPr>
          <w:rFonts w:ascii="Times New Roman" w:hAnsi="Times New Roman" w:cs="Times New Roman"/>
          <w:sz w:val="28"/>
          <w:szCs w:val="28"/>
        </w:rPr>
        <w:t>обучения по программе</w:t>
      </w:r>
      <w:proofErr w:type="gramEnd"/>
      <w:r w:rsidRPr="00164087">
        <w:rPr>
          <w:rFonts w:ascii="Times New Roman" w:hAnsi="Times New Roman" w:cs="Times New Roman"/>
          <w:sz w:val="28"/>
          <w:szCs w:val="28"/>
        </w:rPr>
        <w:t xml:space="preserve"> учебного предмета «Народное музыкальное творчество» является: </w:t>
      </w:r>
    </w:p>
    <w:p w:rsidR="00164087" w:rsidRDefault="00164087" w:rsidP="00164087">
      <w:pPr>
        <w:spacing w:after="0" w:line="240" w:lineRule="auto"/>
        <w:ind w:firstLine="709"/>
        <w:jc w:val="both"/>
        <w:rPr>
          <w:rFonts w:ascii="Times New Roman" w:hAnsi="Times New Roman" w:cs="Times New Roman"/>
          <w:sz w:val="28"/>
          <w:szCs w:val="28"/>
        </w:rPr>
      </w:pPr>
      <w:proofErr w:type="gramStart"/>
      <w:r w:rsidRPr="00164087">
        <w:rPr>
          <w:rFonts w:ascii="Times New Roman" w:hAnsi="Times New Roman" w:cs="Times New Roman"/>
          <w:sz w:val="28"/>
          <w:szCs w:val="28"/>
        </w:rPr>
        <w:t>• сформированный комплекс знаний, умений и навыков, отражающий наличие у обучающегося знаний жанров народного устного и музыкального творчества, обрядов и народных праздников</w:t>
      </w:r>
      <w:r>
        <w:rPr>
          <w:rFonts w:ascii="Times New Roman" w:hAnsi="Times New Roman" w:cs="Times New Roman"/>
          <w:sz w:val="28"/>
          <w:szCs w:val="28"/>
        </w:rPr>
        <w:t>,</w:t>
      </w:r>
      <w:r w:rsidRPr="00164087">
        <w:rPr>
          <w:rFonts w:ascii="Times New Roman" w:hAnsi="Times New Roman" w:cs="Times New Roman"/>
          <w:sz w:val="28"/>
          <w:szCs w:val="28"/>
        </w:rPr>
        <w:t xml:space="preserve"> особенностей исполнения народных песен, танцев, наигрышей</w:t>
      </w:r>
      <w:r>
        <w:rPr>
          <w:rFonts w:ascii="Times New Roman" w:hAnsi="Times New Roman" w:cs="Times New Roman"/>
          <w:sz w:val="28"/>
          <w:szCs w:val="28"/>
        </w:rPr>
        <w:t>,</w:t>
      </w:r>
      <w:r w:rsidRPr="00164087">
        <w:rPr>
          <w:rFonts w:ascii="Times New Roman" w:hAnsi="Times New Roman" w:cs="Times New Roman"/>
          <w:sz w:val="28"/>
          <w:szCs w:val="28"/>
        </w:rPr>
        <w:t xml:space="preserve"> специфики средств выразительности музыкального фольклора</w:t>
      </w:r>
      <w:r>
        <w:rPr>
          <w:rFonts w:ascii="Times New Roman" w:hAnsi="Times New Roman" w:cs="Times New Roman"/>
          <w:sz w:val="28"/>
          <w:szCs w:val="28"/>
        </w:rPr>
        <w:t xml:space="preserve">, </w:t>
      </w:r>
      <w:r w:rsidRPr="00164087">
        <w:rPr>
          <w:rFonts w:ascii="Times New Roman" w:hAnsi="Times New Roman" w:cs="Times New Roman"/>
          <w:sz w:val="28"/>
          <w:szCs w:val="28"/>
        </w:rPr>
        <w:t xml:space="preserve">музыкальной терминологии; </w:t>
      </w:r>
      <w:proofErr w:type="gramEnd"/>
    </w:p>
    <w:p w:rsidR="00164087" w:rsidRDefault="00164087" w:rsidP="00164087">
      <w:pPr>
        <w:spacing w:after="0" w:line="240" w:lineRule="auto"/>
        <w:ind w:firstLine="709"/>
        <w:jc w:val="both"/>
        <w:rPr>
          <w:rFonts w:ascii="Times New Roman" w:hAnsi="Times New Roman" w:cs="Times New Roman"/>
          <w:sz w:val="28"/>
          <w:szCs w:val="28"/>
        </w:rPr>
      </w:pPr>
      <w:r w:rsidRPr="00164087">
        <w:rPr>
          <w:rFonts w:ascii="Times New Roman" w:hAnsi="Times New Roman" w:cs="Times New Roman"/>
          <w:sz w:val="28"/>
          <w:szCs w:val="28"/>
        </w:rPr>
        <w:t>• умений анализировать устный и музыкальный фольклор;</w:t>
      </w:r>
    </w:p>
    <w:p w:rsidR="00164087" w:rsidRDefault="00164087" w:rsidP="00164087">
      <w:pPr>
        <w:spacing w:after="0" w:line="240" w:lineRule="auto"/>
        <w:ind w:firstLine="709"/>
        <w:jc w:val="both"/>
        <w:rPr>
          <w:rFonts w:ascii="Times New Roman" w:hAnsi="Times New Roman" w:cs="Times New Roman"/>
          <w:sz w:val="28"/>
          <w:szCs w:val="28"/>
        </w:rPr>
      </w:pPr>
      <w:r w:rsidRPr="00164087">
        <w:rPr>
          <w:rFonts w:ascii="Times New Roman" w:hAnsi="Times New Roman" w:cs="Times New Roman"/>
          <w:sz w:val="28"/>
          <w:szCs w:val="28"/>
        </w:rPr>
        <w:t xml:space="preserve"> • владение навыками записи музыкального фольклора</w:t>
      </w:r>
      <w:r>
        <w:rPr>
          <w:rFonts w:ascii="Times New Roman" w:hAnsi="Times New Roman" w:cs="Times New Roman"/>
          <w:sz w:val="28"/>
          <w:szCs w:val="28"/>
        </w:rPr>
        <w:t>,</w:t>
      </w:r>
      <w:r w:rsidRPr="00164087">
        <w:rPr>
          <w:rFonts w:ascii="Times New Roman" w:hAnsi="Times New Roman" w:cs="Times New Roman"/>
          <w:sz w:val="28"/>
          <w:szCs w:val="28"/>
        </w:rPr>
        <w:t xml:space="preserve"> применения теоретических знаний в исполнительской практике. </w:t>
      </w:r>
    </w:p>
    <w:p w:rsidR="00164087" w:rsidRDefault="00164087" w:rsidP="00164087">
      <w:pPr>
        <w:spacing w:after="0" w:line="240" w:lineRule="auto"/>
        <w:ind w:firstLine="709"/>
        <w:jc w:val="both"/>
        <w:rPr>
          <w:rFonts w:ascii="Times New Roman" w:hAnsi="Times New Roman" w:cs="Times New Roman"/>
          <w:sz w:val="28"/>
          <w:szCs w:val="28"/>
        </w:rPr>
      </w:pPr>
      <w:r w:rsidRPr="00164087">
        <w:rPr>
          <w:rFonts w:ascii="Times New Roman" w:hAnsi="Times New Roman" w:cs="Times New Roman"/>
          <w:sz w:val="28"/>
          <w:szCs w:val="28"/>
        </w:rPr>
        <w:t xml:space="preserve">Программа обеспечивает личностно-ориентированный подход к обучению (учет возрастных особенностей, работоспособности и уровня подготовки учащихся) и использование новых информационных технологий, в том числе - </w:t>
      </w:r>
      <w:proofErr w:type="spellStart"/>
      <w:r w:rsidRPr="00164087">
        <w:rPr>
          <w:rFonts w:ascii="Times New Roman" w:hAnsi="Times New Roman" w:cs="Times New Roman"/>
          <w:sz w:val="28"/>
          <w:szCs w:val="28"/>
        </w:rPr>
        <w:t>компетентностный</w:t>
      </w:r>
      <w:proofErr w:type="spellEnd"/>
      <w:r w:rsidRPr="00164087">
        <w:rPr>
          <w:rFonts w:ascii="Times New Roman" w:hAnsi="Times New Roman" w:cs="Times New Roman"/>
          <w:sz w:val="28"/>
          <w:szCs w:val="28"/>
        </w:rPr>
        <w:t xml:space="preserve"> подход к содержанию показателей результата достижений обучающихся по предмету «Народное музыкальное творчество» дополнительной </w:t>
      </w:r>
      <w:proofErr w:type="spellStart"/>
      <w:r w:rsidRPr="00164087">
        <w:rPr>
          <w:rFonts w:ascii="Times New Roman" w:hAnsi="Times New Roman" w:cs="Times New Roman"/>
          <w:sz w:val="28"/>
          <w:szCs w:val="28"/>
        </w:rPr>
        <w:t>предпрофессиональной</w:t>
      </w:r>
      <w:proofErr w:type="spellEnd"/>
      <w:r w:rsidRPr="00164087">
        <w:rPr>
          <w:rFonts w:ascii="Times New Roman" w:hAnsi="Times New Roman" w:cs="Times New Roman"/>
          <w:sz w:val="28"/>
          <w:szCs w:val="28"/>
        </w:rPr>
        <w:t xml:space="preserve"> образовательной программы «Музыкальный фольклор».</w:t>
      </w:r>
    </w:p>
    <w:p w:rsidR="004237A8" w:rsidRDefault="004237A8" w:rsidP="00164087">
      <w:pPr>
        <w:spacing w:after="0" w:line="240" w:lineRule="auto"/>
        <w:ind w:firstLine="709"/>
        <w:jc w:val="both"/>
        <w:rPr>
          <w:rFonts w:ascii="Times New Roman" w:hAnsi="Times New Roman" w:cs="Times New Roman"/>
          <w:sz w:val="28"/>
          <w:szCs w:val="28"/>
        </w:rPr>
      </w:pPr>
    </w:p>
    <w:p w:rsidR="004237A8" w:rsidRDefault="004237A8" w:rsidP="004237A8">
      <w:pPr>
        <w:spacing w:after="0" w:line="240" w:lineRule="auto"/>
        <w:ind w:firstLine="709"/>
        <w:jc w:val="center"/>
        <w:rPr>
          <w:rFonts w:ascii="Times New Roman" w:hAnsi="Times New Roman" w:cs="Times New Roman"/>
          <w:b/>
          <w:sz w:val="28"/>
          <w:szCs w:val="28"/>
        </w:rPr>
      </w:pPr>
      <w:r w:rsidRPr="004237A8">
        <w:rPr>
          <w:rFonts w:ascii="Times New Roman" w:hAnsi="Times New Roman" w:cs="Times New Roman"/>
          <w:b/>
          <w:sz w:val="28"/>
          <w:szCs w:val="28"/>
        </w:rPr>
        <w:t>Аннотация к рабочей программе по учебн</w:t>
      </w:r>
      <w:r>
        <w:rPr>
          <w:rFonts w:ascii="Times New Roman" w:hAnsi="Times New Roman" w:cs="Times New Roman"/>
          <w:b/>
          <w:sz w:val="28"/>
          <w:szCs w:val="28"/>
        </w:rPr>
        <w:t xml:space="preserve">ому предмету </w:t>
      </w:r>
      <w:r w:rsidRPr="004237A8">
        <w:rPr>
          <w:rFonts w:ascii="Times New Roman" w:hAnsi="Times New Roman" w:cs="Times New Roman"/>
          <w:b/>
          <w:sz w:val="28"/>
          <w:szCs w:val="28"/>
        </w:rPr>
        <w:t>«Музыкальная литература» (зарубежная, отечественная)</w:t>
      </w:r>
    </w:p>
    <w:p w:rsidR="004237A8" w:rsidRDefault="004237A8" w:rsidP="004237A8">
      <w:pPr>
        <w:spacing w:after="0" w:line="240" w:lineRule="auto"/>
        <w:ind w:firstLine="709"/>
        <w:jc w:val="center"/>
        <w:rPr>
          <w:rFonts w:ascii="Times New Roman" w:hAnsi="Times New Roman" w:cs="Times New Roman"/>
          <w:b/>
          <w:sz w:val="28"/>
          <w:szCs w:val="28"/>
        </w:rPr>
      </w:pPr>
    </w:p>
    <w:p w:rsidR="004237A8" w:rsidRDefault="004237A8" w:rsidP="004237A8">
      <w:pPr>
        <w:spacing w:after="0" w:line="240" w:lineRule="auto"/>
        <w:ind w:firstLine="709"/>
        <w:jc w:val="both"/>
        <w:rPr>
          <w:rFonts w:ascii="Times New Roman" w:hAnsi="Times New Roman" w:cs="Times New Roman"/>
          <w:sz w:val="28"/>
          <w:szCs w:val="28"/>
        </w:rPr>
      </w:pPr>
      <w:r w:rsidRPr="004237A8">
        <w:rPr>
          <w:rFonts w:ascii="Times New Roman" w:hAnsi="Times New Roman" w:cs="Times New Roman"/>
          <w:sz w:val="28"/>
          <w:szCs w:val="28"/>
        </w:rPr>
        <w:t xml:space="preserve">Программа по учебному предмету «Музыкальная литература» создана в соответствии с федеральными государственными требованиями к минимуму содержания, структуре и условиям реализации дополнительной </w:t>
      </w:r>
      <w:proofErr w:type="spellStart"/>
      <w:r w:rsidRPr="004237A8">
        <w:rPr>
          <w:rFonts w:ascii="Times New Roman" w:hAnsi="Times New Roman" w:cs="Times New Roman"/>
          <w:sz w:val="28"/>
          <w:szCs w:val="28"/>
        </w:rPr>
        <w:t>предпрофессиональной</w:t>
      </w:r>
      <w:proofErr w:type="spellEnd"/>
      <w:r w:rsidRPr="004237A8">
        <w:rPr>
          <w:rFonts w:ascii="Times New Roman" w:hAnsi="Times New Roman" w:cs="Times New Roman"/>
          <w:sz w:val="28"/>
          <w:szCs w:val="28"/>
        </w:rPr>
        <w:t xml:space="preserve"> общеобразовательной программы в области музыкального искусства «Музыкальный фольклор». Программа является частью дополнительной </w:t>
      </w:r>
      <w:proofErr w:type="spellStart"/>
      <w:r w:rsidRPr="004237A8">
        <w:rPr>
          <w:rFonts w:ascii="Times New Roman" w:hAnsi="Times New Roman" w:cs="Times New Roman"/>
          <w:sz w:val="28"/>
          <w:szCs w:val="28"/>
        </w:rPr>
        <w:t>предпрофессиональной</w:t>
      </w:r>
      <w:proofErr w:type="spellEnd"/>
      <w:r w:rsidRPr="004237A8">
        <w:rPr>
          <w:rFonts w:ascii="Times New Roman" w:hAnsi="Times New Roman" w:cs="Times New Roman"/>
          <w:sz w:val="28"/>
          <w:szCs w:val="28"/>
        </w:rPr>
        <w:t xml:space="preserve"> общеобразовательной программы в области музыкального искусства «Музыкальный фольклор». Учебный предмет «Музыкальная литература» относится к обязательной части дополнительной </w:t>
      </w:r>
      <w:proofErr w:type="spellStart"/>
      <w:r w:rsidRPr="004237A8">
        <w:rPr>
          <w:rFonts w:ascii="Times New Roman" w:hAnsi="Times New Roman" w:cs="Times New Roman"/>
          <w:sz w:val="28"/>
          <w:szCs w:val="28"/>
        </w:rPr>
        <w:t>предпрофессиональной</w:t>
      </w:r>
      <w:proofErr w:type="spellEnd"/>
      <w:r w:rsidRPr="004237A8">
        <w:rPr>
          <w:rFonts w:ascii="Times New Roman" w:hAnsi="Times New Roman" w:cs="Times New Roman"/>
          <w:sz w:val="28"/>
          <w:szCs w:val="28"/>
        </w:rPr>
        <w:t xml:space="preserve"> общеобразовательной программы. Программа направлена на формирование музыкального мышления учащихся, навыков восприятия и анализа музыкальных </w:t>
      </w:r>
      <w:r w:rsidRPr="004237A8">
        <w:rPr>
          <w:rFonts w:ascii="Times New Roman" w:hAnsi="Times New Roman" w:cs="Times New Roman"/>
          <w:sz w:val="28"/>
          <w:szCs w:val="28"/>
        </w:rPr>
        <w:lastRenderedPageBreak/>
        <w:t>произведений, приобретение знаний о закономерностях музыкальной формы, о специфике музыкального языка, выразительных средствах музыки.</w:t>
      </w:r>
    </w:p>
    <w:p w:rsidR="004237A8" w:rsidRDefault="004237A8" w:rsidP="004237A8">
      <w:pPr>
        <w:spacing w:after="0" w:line="240" w:lineRule="auto"/>
        <w:ind w:firstLine="709"/>
        <w:jc w:val="both"/>
        <w:rPr>
          <w:rFonts w:ascii="Times New Roman" w:hAnsi="Times New Roman" w:cs="Times New Roman"/>
          <w:sz w:val="28"/>
          <w:szCs w:val="28"/>
        </w:rPr>
      </w:pPr>
      <w:r w:rsidRPr="004237A8">
        <w:rPr>
          <w:rFonts w:ascii="Times New Roman" w:hAnsi="Times New Roman" w:cs="Times New Roman"/>
          <w:sz w:val="28"/>
          <w:szCs w:val="28"/>
        </w:rPr>
        <w:t xml:space="preserve"> </w:t>
      </w:r>
      <w:proofErr w:type="gramStart"/>
      <w:r w:rsidRPr="004237A8">
        <w:rPr>
          <w:rFonts w:ascii="Times New Roman" w:hAnsi="Times New Roman" w:cs="Times New Roman"/>
          <w:sz w:val="28"/>
          <w:szCs w:val="28"/>
        </w:rPr>
        <w:t>Срок освоения учебного предмета</w:t>
      </w:r>
      <w:r>
        <w:rPr>
          <w:rFonts w:ascii="Times New Roman" w:hAnsi="Times New Roman" w:cs="Times New Roman"/>
          <w:sz w:val="28"/>
          <w:szCs w:val="28"/>
        </w:rPr>
        <w:t xml:space="preserve"> </w:t>
      </w:r>
      <w:r w:rsidRPr="004237A8">
        <w:rPr>
          <w:rFonts w:ascii="Times New Roman" w:hAnsi="Times New Roman" w:cs="Times New Roman"/>
          <w:sz w:val="28"/>
          <w:szCs w:val="28"/>
        </w:rPr>
        <w:t>- 5 лет (с 4 по 8 класс), для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roofErr w:type="gramEnd"/>
      <w:r w:rsidRPr="004237A8">
        <w:rPr>
          <w:rFonts w:ascii="Times New Roman" w:hAnsi="Times New Roman" w:cs="Times New Roman"/>
          <w:sz w:val="28"/>
          <w:szCs w:val="28"/>
        </w:rPr>
        <w:t xml:space="preserve"> </w:t>
      </w:r>
      <w:proofErr w:type="gramStart"/>
      <w:r w:rsidRPr="004237A8">
        <w:rPr>
          <w:rFonts w:ascii="Times New Roman" w:hAnsi="Times New Roman" w:cs="Times New Roman"/>
          <w:sz w:val="28"/>
          <w:szCs w:val="28"/>
        </w:rPr>
        <w:t xml:space="preserve">Форма проведения учебных аудиторных занятий: мелкогрупповая (от 4 до 10 человек. </w:t>
      </w:r>
      <w:proofErr w:type="gramEnd"/>
    </w:p>
    <w:p w:rsidR="004237A8" w:rsidRDefault="004237A8" w:rsidP="004237A8">
      <w:pPr>
        <w:spacing w:after="0" w:line="240" w:lineRule="auto"/>
        <w:ind w:firstLine="709"/>
        <w:jc w:val="both"/>
        <w:rPr>
          <w:rFonts w:ascii="Times New Roman" w:hAnsi="Times New Roman" w:cs="Times New Roman"/>
          <w:sz w:val="28"/>
          <w:szCs w:val="28"/>
        </w:rPr>
      </w:pPr>
      <w:r w:rsidRPr="004237A8">
        <w:rPr>
          <w:rFonts w:ascii="Times New Roman" w:hAnsi="Times New Roman" w:cs="Times New Roman"/>
          <w:b/>
          <w:sz w:val="28"/>
          <w:szCs w:val="28"/>
        </w:rPr>
        <w:t xml:space="preserve">Цель </w:t>
      </w:r>
      <w:r w:rsidRPr="004237A8">
        <w:rPr>
          <w:rFonts w:ascii="Times New Roman" w:hAnsi="Times New Roman" w:cs="Times New Roman"/>
          <w:sz w:val="28"/>
          <w:szCs w:val="28"/>
        </w:rPr>
        <w:t>программы учебного предмета: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w:t>
      </w:r>
    </w:p>
    <w:p w:rsidR="004237A8" w:rsidRDefault="004237A8" w:rsidP="004237A8">
      <w:pPr>
        <w:spacing w:after="0" w:line="240" w:lineRule="auto"/>
        <w:ind w:firstLine="709"/>
        <w:jc w:val="both"/>
        <w:rPr>
          <w:rFonts w:ascii="Times New Roman" w:hAnsi="Times New Roman" w:cs="Times New Roman"/>
          <w:sz w:val="28"/>
          <w:szCs w:val="28"/>
        </w:rPr>
      </w:pPr>
      <w:r w:rsidRPr="004237A8">
        <w:rPr>
          <w:rFonts w:ascii="Times New Roman" w:hAnsi="Times New Roman" w:cs="Times New Roman"/>
          <w:sz w:val="28"/>
          <w:szCs w:val="28"/>
        </w:rPr>
        <w:t xml:space="preserve"> </w:t>
      </w:r>
      <w:r w:rsidRPr="004237A8">
        <w:rPr>
          <w:rFonts w:ascii="Times New Roman" w:hAnsi="Times New Roman" w:cs="Times New Roman"/>
          <w:b/>
          <w:sz w:val="28"/>
          <w:szCs w:val="28"/>
        </w:rPr>
        <w:t>Задачи:</w:t>
      </w:r>
      <w:r w:rsidRPr="004237A8">
        <w:rPr>
          <w:rFonts w:ascii="Times New Roman" w:hAnsi="Times New Roman" w:cs="Times New Roman"/>
          <w:sz w:val="28"/>
          <w:szCs w:val="28"/>
        </w:rPr>
        <w:t xml:space="preserve"> </w:t>
      </w:r>
    </w:p>
    <w:p w:rsidR="004237A8" w:rsidRDefault="004237A8" w:rsidP="004237A8">
      <w:pPr>
        <w:spacing w:after="0" w:line="240" w:lineRule="auto"/>
        <w:ind w:firstLine="709"/>
        <w:jc w:val="both"/>
        <w:rPr>
          <w:rFonts w:ascii="Times New Roman" w:hAnsi="Times New Roman" w:cs="Times New Roman"/>
          <w:sz w:val="28"/>
          <w:szCs w:val="28"/>
        </w:rPr>
      </w:pPr>
      <w:r w:rsidRPr="004237A8">
        <w:rPr>
          <w:rFonts w:ascii="Times New Roman" w:hAnsi="Times New Roman" w:cs="Times New Roman"/>
          <w:sz w:val="28"/>
          <w:szCs w:val="28"/>
        </w:rPr>
        <w:t xml:space="preserve">• формирование и развитие интереса и любви к классической музыке и музыкальной культуре в целом; </w:t>
      </w:r>
    </w:p>
    <w:p w:rsidR="004237A8" w:rsidRDefault="004237A8" w:rsidP="004237A8">
      <w:pPr>
        <w:spacing w:after="0" w:line="240" w:lineRule="auto"/>
        <w:ind w:firstLine="709"/>
        <w:jc w:val="both"/>
        <w:rPr>
          <w:rFonts w:ascii="Times New Roman" w:hAnsi="Times New Roman" w:cs="Times New Roman"/>
          <w:sz w:val="28"/>
          <w:szCs w:val="28"/>
        </w:rPr>
      </w:pPr>
      <w:r w:rsidRPr="004237A8">
        <w:rPr>
          <w:rFonts w:ascii="Times New Roman" w:hAnsi="Times New Roman" w:cs="Times New Roman"/>
          <w:sz w:val="28"/>
          <w:szCs w:val="28"/>
        </w:rPr>
        <w:t xml:space="preserve">• воспитание музыкального восприятия, знания специфики различных </w:t>
      </w:r>
      <w:proofErr w:type="spellStart"/>
      <w:r w:rsidRPr="004237A8">
        <w:rPr>
          <w:rFonts w:ascii="Times New Roman" w:hAnsi="Times New Roman" w:cs="Times New Roman"/>
          <w:sz w:val="28"/>
          <w:szCs w:val="28"/>
        </w:rPr>
        <w:t>музыкальнотеатральных</w:t>
      </w:r>
      <w:proofErr w:type="spellEnd"/>
      <w:r w:rsidRPr="004237A8">
        <w:rPr>
          <w:rFonts w:ascii="Times New Roman" w:hAnsi="Times New Roman" w:cs="Times New Roman"/>
          <w:sz w:val="28"/>
          <w:szCs w:val="28"/>
        </w:rPr>
        <w:t xml:space="preserve"> и инструментальных жанров, знания о различных эпохах и стилях в истории и искусстве;</w:t>
      </w:r>
    </w:p>
    <w:p w:rsidR="004237A8" w:rsidRDefault="004237A8" w:rsidP="004237A8">
      <w:pPr>
        <w:spacing w:after="0" w:line="240" w:lineRule="auto"/>
        <w:ind w:firstLine="709"/>
        <w:jc w:val="both"/>
        <w:rPr>
          <w:rFonts w:ascii="Times New Roman" w:hAnsi="Times New Roman" w:cs="Times New Roman"/>
          <w:sz w:val="28"/>
          <w:szCs w:val="28"/>
        </w:rPr>
      </w:pPr>
      <w:r w:rsidRPr="004237A8">
        <w:rPr>
          <w:rFonts w:ascii="Times New Roman" w:hAnsi="Times New Roman" w:cs="Times New Roman"/>
          <w:sz w:val="28"/>
          <w:szCs w:val="28"/>
        </w:rPr>
        <w:t xml:space="preserve"> • умение использовать полученные теоретические знания при исполнительстве музыкальных произведений на инструменте; </w:t>
      </w:r>
    </w:p>
    <w:p w:rsidR="004237A8" w:rsidRDefault="004237A8" w:rsidP="004237A8">
      <w:pPr>
        <w:spacing w:after="0" w:line="240" w:lineRule="auto"/>
        <w:ind w:firstLine="709"/>
        <w:jc w:val="both"/>
        <w:rPr>
          <w:rFonts w:ascii="Times New Roman" w:hAnsi="Times New Roman" w:cs="Times New Roman"/>
          <w:sz w:val="28"/>
          <w:szCs w:val="28"/>
        </w:rPr>
      </w:pPr>
      <w:r w:rsidRPr="004237A8">
        <w:rPr>
          <w:rFonts w:ascii="Times New Roman" w:hAnsi="Times New Roman" w:cs="Times New Roman"/>
          <w:sz w:val="28"/>
          <w:szCs w:val="28"/>
        </w:rPr>
        <w:t xml:space="preserve">•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 </w:t>
      </w:r>
    </w:p>
    <w:p w:rsidR="004237A8" w:rsidRDefault="004237A8" w:rsidP="004237A8">
      <w:pPr>
        <w:spacing w:after="0" w:line="240" w:lineRule="auto"/>
        <w:ind w:firstLine="709"/>
        <w:jc w:val="both"/>
        <w:rPr>
          <w:rFonts w:ascii="Times New Roman" w:hAnsi="Times New Roman" w:cs="Times New Roman"/>
          <w:sz w:val="28"/>
          <w:szCs w:val="28"/>
        </w:rPr>
      </w:pPr>
      <w:r w:rsidRPr="004237A8">
        <w:rPr>
          <w:rFonts w:ascii="Times New Roman" w:hAnsi="Times New Roman" w:cs="Times New Roman"/>
          <w:sz w:val="28"/>
          <w:szCs w:val="28"/>
        </w:rPr>
        <w:t>Обоснованием структуры программы являются ФГТ, отражающие все аспекты работы преподавателя с учеником.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w:t>
      </w:r>
    </w:p>
    <w:p w:rsidR="004237A8" w:rsidRDefault="004237A8" w:rsidP="004237A8">
      <w:pPr>
        <w:spacing w:after="0" w:line="240" w:lineRule="auto"/>
        <w:ind w:firstLine="709"/>
        <w:jc w:val="both"/>
        <w:rPr>
          <w:rFonts w:ascii="Times New Roman" w:hAnsi="Times New Roman" w:cs="Times New Roman"/>
          <w:sz w:val="28"/>
          <w:szCs w:val="28"/>
        </w:rPr>
      </w:pPr>
      <w:r w:rsidRPr="004237A8">
        <w:rPr>
          <w:rFonts w:ascii="Times New Roman" w:hAnsi="Times New Roman" w:cs="Times New Roman"/>
          <w:sz w:val="28"/>
          <w:szCs w:val="28"/>
        </w:rPr>
        <w:t xml:space="preserve"> Для достижения поставленной цели и реализации задач предмета используется комплекс методов обучения, включающий: </w:t>
      </w:r>
    </w:p>
    <w:p w:rsidR="004237A8" w:rsidRDefault="004237A8" w:rsidP="004237A8">
      <w:pPr>
        <w:spacing w:after="0" w:line="240" w:lineRule="auto"/>
        <w:ind w:firstLine="709"/>
        <w:jc w:val="both"/>
        <w:rPr>
          <w:rFonts w:ascii="Times New Roman" w:hAnsi="Times New Roman" w:cs="Times New Roman"/>
          <w:sz w:val="28"/>
          <w:szCs w:val="28"/>
        </w:rPr>
      </w:pPr>
      <w:r w:rsidRPr="004237A8">
        <w:rPr>
          <w:rFonts w:ascii="Times New Roman" w:hAnsi="Times New Roman" w:cs="Times New Roman"/>
          <w:sz w:val="28"/>
          <w:szCs w:val="28"/>
        </w:rPr>
        <w:t>• словесный (объяснение, рассказ, беседа),</w:t>
      </w:r>
    </w:p>
    <w:p w:rsidR="004237A8" w:rsidRDefault="004237A8" w:rsidP="004237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37A8">
        <w:rPr>
          <w:rFonts w:ascii="Times New Roman" w:hAnsi="Times New Roman" w:cs="Times New Roman"/>
          <w:sz w:val="28"/>
          <w:szCs w:val="28"/>
        </w:rPr>
        <w:t xml:space="preserve"> • наглядный (показ, демонстрация, наблюдение), </w:t>
      </w:r>
    </w:p>
    <w:p w:rsidR="004237A8" w:rsidRDefault="004237A8" w:rsidP="004237A8">
      <w:pPr>
        <w:spacing w:after="0" w:line="240" w:lineRule="auto"/>
        <w:ind w:firstLine="709"/>
        <w:jc w:val="both"/>
        <w:rPr>
          <w:rFonts w:ascii="Times New Roman" w:hAnsi="Times New Roman" w:cs="Times New Roman"/>
          <w:sz w:val="28"/>
          <w:szCs w:val="28"/>
        </w:rPr>
      </w:pPr>
      <w:r w:rsidRPr="004237A8">
        <w:rPr>
          <w:rFonts w:ascii="Times New Roman" w:hAnsi="Times New Roman" w:cs="Times New Roman"/>
          <w:sz w:val="28"/>
          <w:szCs w:val="28"/>
        </w:rPr>
        <w:t xml:space="preserve">• </w:t>
      </w:r>
      <w:proofErr w:type="gramStart"/>
      <w:r w:rsidRPr="004237A8">
        <w:rPr>
          <w:rFonts w:ascii="Times New Roman" w:hAnsi="Times New Roman" w:cs="Times New Roman"/>
          <w:sz w:val="28"/>
          <w:szCs w:val="28"/>
        </w:rPr>
        <w:t>практический</w:t>
      </w:r>
      <w:proofErr w:type="gramEnd"/>
      <w:r w:rsidRPr="004237A8">
        <w:rPr>
          <w:rFonts w:ascii="Times New Roman" w:hAnsi="Times New Roman" w:cs="Times New Roman"/>
          <w:sz w:val="28"/>
          <w:szCs w:val="28"/>
        </w:rPr>
        <w:t xml:space="preserve"> (упражнения воспроизводящие и творческие). Результатом </w:t>
      </w:r>
      <w:proofErr w:type="gramStart"/>
      <w:r w:rsidRPr="004237A8">
        <w:rPr>
          <w:rFonts w:ascii="Times New Roman" w:hAnsi="Times New Roman" w:cs="Times New Roman"/>
          <w:sz w:val="28"/>
          <w:szCs w:val="28"/>
        </w:rPr>
        <w:t>обучения по программе</w:t>
      </w:r>
      <w:proofErr w:type="gramEnd"/>
      <w:r w:rsidRPr="004237A8">
        <w:rPr>
          <w:rFonts w:ascii="Times New Roman" w:hAnsi="Times New Roman" w:cs="Times New Roman"/>
          <w:sz w:val="28"/>
          <w:szCs w:val="28"/>
        </w:rPr>
        <w:t xml:space="preserve"> учебного предмета «Музыкальная литература» (зарубежная, отечественная) является: </w:t>
      </w:r>
    </w:p>
    <w:p w:rsidR="004237A8" w:rsidRDefault="004237A8" w:rsidP="004237A8">
      <w:pPr>
        <w:spacing w:after="0" w:line="240" w:lineRule="auto"/>
        <w:ind w:firstLine="709"/>
        <w:jc w:val="both"/>
        <w:rPr>
          <w:rFonts w:ascii="Times New Roman" w:hAnsi="Times New Roman" w:cs="Times New Roman"/>
          <w:sz w:val="28"/>
          <w:szCs w:val="28"/>
        </w:rPr>
      </w:pPr>
      <w:r w:rsidRPr="004237A8">
        <w:rPr>
          <w:rFonts w:ascii="Times New Roman" w:hAnsi="Times New Roman" w:cs="Times New Roman"/>
          <w:sz w:val="28"/>
          <w:szCs w:val="28"/>
        </w:rPr>
        <w:t>• сформированный комплекс знаний о роли и значении музыкального искусства в системе культуры, духовно-нравственном развитии человека;</w:t>
      </w:r>
    </w:p>
    <w:p w:rsidR="004237A8" w:rsidRDefault="004237A8" w:rsidP="004237A8">
      <w:pPr>
        <w:spacing w:after="0" w:line="240" w:lineRule="auto"/>
        <w:ind w:firstLine="709"/>
        <w:jc w:val="both"/>
        <w:rPr>
          <w:rFonts w:ascii="Times New Roman" w:hAnsi="Times New Roman" w:cs="Times New Roman"/>
          <w:sz w:val="28"/>
          <w:szCs w:val="28"/>
        </w:rPr>
      </w:pPr>
      <w:r w:rsidRPr="004237A8">
        <w:rPr>
          <w:rFonts w:ascii="Times New Roman" w:hAnsi="Times New Roman" w:cs="Times New Roman"/>
          <w:sz w:val="28"/>
          <w:szCs w:val="28"/>
        </w:rPr>
        <w:t xml:space="preserve"> • знаний творческих биографий зарубежных и отечественных композиторов, согласно </w:t>
      </w:r>
      <w:proofErr w:type="gramStart"/>
      <w:r w:rsidRPr="004237A8">
        <w:rPr>
          <w:rFonts w:ascii="Times New Roman" w:hAnsi="Times New Roman" w:cs="Times New Roman"/>
          <w:sz w:val="28"/>
          <w:szCs w:val="28"/>
        </w:rPr>
        <w:t>программным</w:t>
      </w:r>
      <w:proofErr w:type="gramEnd"/>
      <w:r w:rsidRPr="004237A8">
        <w:rPr>
          <w:rFonts w:ascii="Times New Roman" w:hAnsi="Times New Roman" w:cs="Times New Roman"/>
          <w:sz w:val="28"/>
          <w:szCs w:val="28"/>
        </w:rPr>
        <w:t xml:space="preserve"> требования; </w:t>
      </w:r>
    </w:p>
    <w:p w:rsidR="004237A8" w:rsidRDefault="004237A8" w:rsidP="004237A8">
      <w:pPr>
        <w:spacing w:after="0" w:line="240" w:lineRule="auto"/>
        <w:ind w:firstLine="709"/>
        <w:jc w:val="both"/>
        <w:rPr>
          <w:rFonts w:ascii="Times New Roman" w:hAnsi="Times New Roman" w:cs="Times New Roman"/>
          <w:sz w:val="28"/>
          <w:szCs w:val="28"/>
        </w:rPr>
      </w:pPr>
      <w:r w:rsidRPr="004237A8">
        <w:rPr>
          <w:rFonts w:ascii="Times New Roman" w:hAnsi="Times New Roman" w:cs="Times New Roman"/>
          <w:sz w:val="28"/>
          <w:szCs w:val="28"/>
        </w:rPr>
        <w:lastRenderedPageBreak/>
        <w:t xml:space="preserve">• основных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 </w:t>
      </w:r>
    </w:p>
    <w:p w:rsidR="004237A8" w:rsidRDefault="004237A8" w:rsidP="004237A8">
      <w:pPr>
        <w:spacing w:after="0" w:line="240" w:lineRule="auto"/>
        <w:ind w:firstLine="709"/>
        <w:jc w:val="both"/>
        <w:rPr>
          <w:rFonts w:ascii="Times New Roman" w:hAnsi="Times New Roman" w:cs="Times New Roman"/>
          <w:sz w:val="28"/>
          <w:szCs w:val="28"/>
        </w:rPr>
      </w:pPr>
      <w:r w:rsidRPr="004237A8">
        <w:rPr>
          <w:rFonts w:ascii="Times New Roman" w:hAnsi="Times New Roman" w:cs="Times New Roman"/>
          <w:sz w:val="28"/>
          <w:szCs w:val="28"/>
        </w:rPr>
        <w:t xml:space="preserve">• особенностей национальных традиций, фольклорных истоков музыки; </w:t>
      </w:r>
    </w:p>
    <w:p w:rsidR="004237A8" w:rsidRDefault="004237A8" w:rsidP="004237A8">
      <w:pPr>
        <w:spacing w:after="0" w:line="240" w:lineRule="auto"/>
        <w:ind w:firstLine="709"/>
        <w:jc w:val="both"/>
        <w:rPr>
          <w:rFonts w:ascii="Times New Roman" w:hAnsi="Times New Roman" w:cs="Times New Roman"/>
          <w:sz w:val="28"/>
          <w:szCs w:val="28"/>
        </w:rPr>
      </w:pPr>
      <w:r w:rsidRPr="004237A8">
        <w:rPr>
          <w:rFonts w:ascii="Times New Roman" w:hAnsi="Times New Roman" w:cs="Times New Roman"/>
          <w:sz w:val="28"/>
          <w:szCs w:val="28"/>
        </w:rPr>
        <w:t xml:space="preserve">• </w:t>
      </w:r>
      <w:proofErr w:type="gramStart"/>
      <w:r w:rsidRPr="004237A8">
        <w:rPr>
          <w:rFonts w:ascii="Times New Roman" w:hAnsi="Times New Roman" w:cs="Times New Roman"/>
          <w:sz w:val="28"/>
          <w:szCs w:val="28"/>
        </w:rPr>
        <w:t>основных</w:t>
      </w:r>
      <w:proofErr w:type="gramEnd"/>
      <w:r w:rsidRPr="004237A8">
        <w:rPr>
          <w:rFonts w:ascii="Times New Roman" w:hAnsi="Times New Roman" w:cs="Times New Roman"/>
          <w:sz w:val="28"/>
          <w:szCs w:val="28"/>
        </w:rPr>
        <w:t xml:space="preserve"> музыкальные термины; </w:t>
      </w:r>
    </w:p>
    <w:p w:rsidR="004237A8" w:rsidRDefault="004237A8" w:rsidP="004237A8">
      <w:pPr>
        <w:spacing w:after="0" w:line="240" w:lineRule="auto"/>
        <w:ind w:firstLine="709"/>
        <w:jc w:val="both"/>
        <w:rPr>
          <w:rFonts w:ascii="Times New Roman" w:hAnsi="Times New Roman" w:cs="Times New Roman"/>
          <w:sz w:val="28"/>
          <w:szCs w:val="28"/>
        </w:rPr>
      </w:pPr>
      <w:r w:rsidRPr="004237A8">
        <w:rPr>
          <w:rFonts w:ascii="Times New Roman" w:hAnsi="Times New Roman" w:cs="Times New Roman"/>
          <w:sz w:val="28"/>
          <w:szCs w:val="28"/>
        </w:rPr>
        <w:t xml:space="preserve">• умений исполнять на музыкальном инструменте тематического материала пройдённых произведений; </w:t>
      </w:r>
    </w:p>
    <w:p w:rsidR="004237A8" w:rsidRDefault="004237A8" w:rsidP="004237A8">
      <w:pPr>
        <w:spacing w:after="0" w:line="240" w:lineRule="auto"/>
        <w:ind w:firstLine="709"/>
        <w:jc w:val="both"/>
        <w:rPr>
          <w:rFonts w:ascii="Times New Roman" w:hAnsi="Times New Roman" w:cs="Times New Roman"/>
          <w:sz w:val="28"/>
          <w:szCs w:val="28"/>
        </w:rPr>
      </w:pPr>
      <w:r w:rsidRPr="004237A8">
        <w:rPr>
          <w:rFonts w:ascii="Times New Roman" w:hAnsi="Times New Roman" w:cs="Times New Roman"/>
          <w:sz w:val="28"/>
          <w:szCs w:val="28"/>
        </w:rPr>
        <w:t xml:space="preserve">• в устной и письменной форме излагать свои мысли о творчестве композиторов; </w:t>
      </w:r>
    </w:p>
    <w:p w:rsidR="004237A8" w:rsidRDefault="004237A8" w:rsidP="004237A8">
      <w:pPr>
        <w:spacing w:after="0" w:line="240" w:lineRule="auto"/>
        <w:ind w:firstLine="709"/>
        <w:jc w:val="both"/>
        <w:rPr>
          <w:rFonts w:ascii="Times New Roman" w:hAnsi="Times New Roman" w:cs="Times New Roman"/>
          <w:sz w:val="28"/>
          <w:szCs w:val="28"/>
        </w:rPr>
      </w:pPr>
      <w:r w:rsidRPr="004237A8">
        <w:rPr>
          <w:rFonts w:ascii="Times New Roman" w:hAnsi="Times New Roman" w:cs="Times New Roman"/>
          <w:sz w:val="28"/>
          <w:szCs w:val="28"/>
        </w:rPr>
        <w:t>• определять на слух фрагменты того или иного изучаемого музыкального произведения</w:t>
      </w:r>
      <w:r>
        <w:rPr>
          <w:rFonts w:ascii="Times New Roman" w:hAnsi="Times New Roman" w:cs="Times New Roman"/>
          <w:sz w:val="28"/>
          <w:szCs w:val="28"/>
        </w:rPr>
        <w:t>.</w:t>
      </w:r>
    </w:p>
    <w:p w:rsidR="004237A8" w:rsidRDefault="004237A8" w:rsidP="004237A8">
      <w:pPr>
        <w:spacing w:after="0" w:line="240" w:lineRule="auto"/>
        <w:ind w:firstLine="709"/>
        <w:jc w:val="both"/>
        <w:rPr>
          <w:rFonts w:ascii="Times New Roman" w:hAnsi="Times New Roman" w:cs="Times New Roman"/>
          <w:sz w:val="28"/>
          <w:szCs w:val="28"/>
        </w:rPr>
      </w:pPr>
      <w:r w:rsidRPr="004237A8">
        <w:rPr>
          <w:rFonts w:ascii="Times New Roman" w:hAnsi="Times New Roman" w:cs="Times New Roman"/>
          <w:sz w:val="28"/>
          <w:szCs w:val="28"/>
        </w:rPr>
        <w:t xml:space="preserve">Программа обеспечивает личностно-ориентированный подход к обучению (учет возрастных особенностей, работоспособности и уровня подготовки учащихся) и использование новых информационных технологий, в том числе - </w:t>
      </w:r>
      <w:proofErr w:type="spellStart"/>
      <w:r w:rsidRPr="004237A8">
        <w:rPr>
          <w:rFonts w:ascii="Times New Roman" w:hAnsi="Times New Roman" w:cs="Times New Roman"/>
          <w:sz w:val="28"/>
          <w:szCs w:val="28"/>
        </w:rPr>
        <w:t>компетентностный</w:t>
      </w:r>
      <w:proofErr w:type="spellEnd"/>
      <w:r w:rsidRPr="004237A8">
        <w:rPr>
          <w:rFonts w:ascii="Times New Roman" w:hAnsi="Times New Roman" w:cs="Times New Roman"/>
          <w:sz w:val="28"/>
          <w:szCs w:val="28"/>
        </w:rPr>
        <w:t xml:space="preserve"> подход к содержанию показателей результата достижений обучающихся по предмету «Музыкальная литература» (зарубежная, отечественная) дополнительной </w:t>
      </w:r>
      <w:proofErr w:type="spellStart"/>
      <w:r w:rsidRPr="004237A8">
        <w:rPr>
          <w:rFonts w:ascii="Times New Roman" w:hAnsi="Times New Roman" w:cs="Times New Roman"/>
          <w:sz w:val="28"/>
          <w:szCs w:val="28"/>
        </w:rPr>
        <w:t>предпрофессиональной</w:t>
      </w:r>
      <w:proofErr w:type="spellEnd"/>
      <w:r w:rsidRPr="004237A8">
        <w:rPr>
          <w:rFonts w:ascii="Times New Roman" w:hAnsi="Times New Roman" w:cs="Times New Roman"/>
          <w:sz w:val="28"/>
          <w:szCs w:val="28"/>
        </w:rPr>
        <w:t xml:space="preserve"> образовательной программы «Музыкальный фольклор».</w:t>
      </w:r>
    </w:p>
    <w:p w:rsidR="00ED549F" w:rsidRDefault="00ED549F" w:rsidP="004237A8">
      <w:pPr>
        <w:spacing w:after="0" w:line="240" w:lineRule="auto"/>
        <w:ind w:firstLine="709"/>
        <w:jc w:val="both"/>
        <w:rPr>
          <w:rFonts w:ascii="Times New Roman" w:hAnsi="Times New Roman" w:cs="Times New Roman"/>
          <w:sz w:val="28"/>
          <w:szCs w:val="28"/>
        </w:rPr>
      </w:pPr>
    </w:p>
    <w:p w:rsidR="00ED549F" w:rsidRDefault="00ED549F" w:rsidP="004237A8">
      <w:pPr>
        <w:spacing w:after="0" w:line="240" w:lineRule="auto"/>
        <w:ind w:firstLine="709"/>
        <w:jc w:val="both"/>
        <w:rPr>
          <w:rFonts w:ascii="Times New Roman" w:hAnsi="Times New Roman" w:cs="Times New Roman"/>
          <w:sz w:val="28"/>
          <w:szCs w:val="28"/>
        </w:rPr>
      </w:pPr>
    </w:p>
    <w:p w:rsidR="00ED549F" w:rsidRDefault="00ED549F" w:rsidP="004237A8">
      <w:pPr>
        <w:spacing w:after="0" w:line="240" w:lineRule="auto"/>
        <w:ind w:firstLine="709"/>
        <w:jc w:val="both"/>
        <w:rPr>
          <w:rFonts w:ascii="Times New Roman" w:hAnsi="Times New Roman" w:cs="Times New Roman"/>
          <w:sz w:val="28"/>
          <w:szCs w:val="28"/>
        </w:rPr>
      </w:pPr>
    </w:p>
    <w:p w:rsidR="00ED549F" w:rsidRDefault="00ED549F" w:rsidP="004237A8">
      <w:pPr>
        <w:spacing w:after="0" w:line="240" w:lineRule="auto"/>
        <w:ind w:firstLine="709"/>
        <w:jc w:val="both"/>
        <w:rPr>
          <w:rFonts w:ascii="Times New Roman" w:hAnsi="Times New Roman" w:cs="Times New Roman"/>
          <w:sz w:val="28"/>
          <w:szCs w:val="28"/>
        </w:rPr>
      </w:pPr>
    </w:p>
    <w:p w:rsidR="00ED549F" w:rsidRDefault="00ED549F" w:rsidP="004237A8">
      <w:pPr>
        <w:spacing w:after="0" w:line="240" w:lineRule="auto"/>
        <w:ind w:firstLine="709"/>
        <w:jc w:val="both"/>
        <w:rPr>
          <w:rFonts w:ascii="Times New Roman" w:hAnsi="Times New Roman" w:cs="Times New Roman"/>
          <w:sz w:val="28"/>
          <w:szCs w:val="28"/>
        </w:rPr>
      </w:pPr>
    </w:p>
    <w:p w:rsidR="00ED549F" w:rsidRDefault="00ED549F" w:rsidP="004237A8">
      <w:pPr>
        <w:spacing w:after="0" w:line="240" w:lineRule="auto"/>
        <w:ind w:firstLine="709"/>
        <w:jc w:val="both"/>
        <w:rPr>
          <w:rFonts w:ascii="Times New Roman" w:hAnsi="Times New Roman" w:cs="Times New Roman"/>
          <w:sz w:val="28"/>
          <w:szCs w:val="28"/>
        </w:rPr>
      </w:pPr>
    </w:p>
    <w:p w:rsidR="00ED549F" w:rsidRDefault="00ED549F" w:rsidP="00ED549F">
      <w:pPr>
        <w:spacing w:after="0" w:line="240" w:lineRule="auto"/>
        <w:ind w:firstLine="709"/>
        <w:jc w:val="center"/>
        <w:rPr>
          <w:rFonts w:ascii="Times New Roman" w:hAnsi="Times New Roman" w:cs="Times New Roman"/>
          <w:b/>
          <w:sz w:val="28"/>
          <w:szCs w:val="28"/>
        </w:rPr>
      </w:pPr>
      <w:r w:rsidRPr="00ED549F">
        <w:rPr>
          <w:rFonts w:ascii="Times New Roman" w:hAnsi="Times New Roman" w:cs="Times New Roman"/>
          <w:b/>
          <w:sz w:val="28"/>
          <w:szCs w:val="28"/>
        </w:rPr>
        <w:t>Аннотация к рабочей программе по учебн</w:t>
      </w:r>
      <w:r>
        <w:rPr>
          <w:rFonts w:ascii="Times New Roman" w:hAnsi="Times New Roman" w:cs="Times New Roman"/>
          <w:b/>
          <w:sz w:val="28"/>
          <w:szCs w:val="28"/>
        </w:rPr>
        <w:t>ому</w:t>
      </w:r>
      <w:r w:rsidRPr="00ED549F">
        <w:rPr>
          <w:rFonts w:ascii="Times New Roman" w:hAnsi="Times New Roman" w:cs="Times New Roman"/>
          <w:b/>
          <w:sz w:val="28"/>
          <w:szCs w:val="28"/>
        </w:rPr>
        <w:t xml:space="preserve"> </w:t>
      </w:r>
      <w:r>
        <w:rPr>
          <w:rFonts w:ascii="Times New Roman" w:hAnsi="Times New Roman" w:cs="Times New Roman"/>
          <w:b/>
          <w:sz w:val="28"/>
          <w:szCs w:val="28"/>
        </w:rPr>
        <w:t>предмету</w:t>
      </w:r>
    </w:p>
    <w:p w:rsidR="00ED549F" w:rsidRDefault="00ED549F" w:rsidP="00ED549F">
      <w:pPr>
        <w:spacing w:after="0" w:line="240" w:lineRule="auto"/>
        <w:ind w:firstLine="709"/>
        <w:jc w:val="center"/>
        <w:rPr>
          <w:rFonts w:ascii="Times New Roman" w:hAnsi="Times New Roman" w:cs="Times New Roman"/>
          <w:b/>
          <w:sz w:val="28"/>
          <w:szCs w:val="28"/>
        </w:rPr>
      </w:pPr>
      <w:r w:rsidRPr="00ED549F">
        <w:rPr>
          <w:rFonts w:ascii="Times New Roman" w:hAnsi="Times New Roman" w:cs="Times New Roman"/>
          <w:b/>
          <w:sz w:val="28"/>
          <w:szCs w:val="28"/>
        </w:rPr>
        <w:t xml:space="preserve"> «Сольное пение»</w:t>
      </w:r>
      <w:r>
        <w:rPr>
          <w:rFonts w:ascii="Times New Roman" w:hAnsi="Times New Roman" w:cs="Times New Roman"/>
          <w:b/>
          <w:sz w:val="28"/>
          <w:szCs w:val="28"/>
        </w:rPr>
        <w:t xml:space="preserve"> (В.03.УП.03)</w:t>
      </w:r>
    </w:p>
    <w:p w:rsidR="00ED549F" w:rsidRPr="00ED549F" w:rsidRDefault="00ED549F" w:rsidP="00ED549F">
      <w:pPr>
        <w:spacing w:after="0" w:line="240" w:lineRule="auto"/>
        <w:ind w:firstLine="709"/>
        <w:jc w:val="both"/>
        <w:rPr>
          <w:rFonts w:ascii="Times New Roman" w:hAnsi="Times New Roman" w:cs="Times New Roman"/>
          <w:b/>
          <w:sz w:val="28"/>
          <w:szCs w:val="28"/>
        </w:rPr>
      </w:pPr>
    </w:p>
    <w:p w:rsidR="00ED549F" w:rsidRDefault="00ED549F" w:rsidP="00ED549F">
      <w:pPr>
        <w:spacing w:after="0" w:line="240" w:lineRule="auto"/>
        <w:ind w:firstLine="709"/>
        <w:jc w:val="both"/>
        <w:rPr>
          <w:rFonts w:ascii="Times New Roman" w:hAnsi="Times New Roman" w:cs="Times New Roman"/>
          <w:sz w:val="28"/>
          <w:szCs w:val="28"/>
        </w:rPr>
      </w:pPr>
      <w:r w:rsidRPr="00ED549F">
        <w:rPr>
          <w:rFonts w:ascii="Times New Roman" w:hAnsi="Times New Roman" w:cs="Times New Roman"/>
          <w:sz w:val="28"/>
          <w:szCs w:val="28"/>
        </w:rPr>
        <w:t xml:space="preserve">Программа учебного предмета «Сольное пение» разработана на основе федеральных государственных требований к дополнительной </w:t>
      </w:r>
      <w:proofErr w:type="spellStart"/>
      <w:r w:rsidRPr="00ED549F">
        <w:rPr>
          <w:rFonts w:ascii="Times New Roman" w:hAnsi="Times New Roman" w:cs="Times New Roman"/>
          <w:sz w:val="28"/>
          <w:szCs w:val="28"/>
        </w:rPr>
        <w:t>предпрофессиональной</w:t>
      </w:r>
      <w:proofErr w:type="spellEnd"/>
      <w:r w:rsidRPr="00ED549F">
        <w:rPr>
          <w:rFonts w:ascii="Times New Roman" w:hAnsi="Times New Roman" w:cs="Times New Roman"/>
          <w:sz w:val="28"/>
          <w:szCs w:val="28"/>
        </w:rPr>
        <w:t xml:space="preserve"> общеобразовательной программе в области музыкального искусства «Музыкальный фольклор». Предмет «Сольное пение» направлен на получение учащимися специальных знаний о многообразных исполнительских формах бытования народной песни и принципах ее воспроизведения. Сольное пение – учебный предмет, который входит в вариативную часть учебного плана дополнительной </w:t>
      </w:r>
      <w:proofErr w:type="spellStart"/>
      <w:r w:rsidRPr="00ED549F">
        <w:rPr>
          <w:rFonts w:ascii="Times New Roman" w:hAnsi="Times New Roman" w:cs="Times New Roman"/>
          <w:sz w:val="28"/>
          <w:szCs w:val="28"/>
        </w:rPr>
        <w:t>предпрофессиональной</w:t>
      </w:r>
      <w:proofErr w:type="spellEnd"/>
      <w:r w:rsidRPr="00ED549F">
        <w:rPr>
          <w:rFonts w:ascii="Times New Roman" w:hAnsi="Times New Roman" w:cs="Times New Roman"/>
          <w:sz w:val="28"/>
          <w:szCs w:val="28"/>
        </w:rPr>
        <w:t xml:space="preserve"> общеобразовательной программы в области музыкального искусства. </w:t>
      </w:r>
      <w:proofErr w:type="gramStart"/>
      <w:r w:rsidRPr="00ED549F">
        <w:rPr>
          <w:rFonts w:ascii="Times New Roman" w:hAnsi="Times New Roman" w:cs="Times New Roman"/>
          <w:sz w:val="28"/>
          <w:szCs w:val="28"/>
        </w:rPr>
        <w:t xml:space="preserve">Программа разработана с учетом обеспечения преемственности дополнительной </w:t>
      </w:r>
      <w:proofErr w:type="spellStart"/>
      <w:r w:rsidRPr="00ED549F">
        <w:rPr>
          <w:rFonts w:ascii="Times New Roman" w:hAnsi="Times New Roman" w:cs="Times New Roman"/>
          <w:sz w:val="28"/>
          <w:szCs w:val="28"/>
        </w:rPr>
        <w:t>предпрофессиональной</w:t>
      </w:r>
      <w:proofErr w:type="spellEnd"/>
      <w:r w:rsidRPr="00ED549F">
        <w:rPr>
          <w:rFonts w:ascii="Times New Roman" w:hAnsi="Times New Roman" w:cs="Times New Roman"/>
          <w:sz w:val="28"/>
          <w:szCs w:val="28"/>
        </w:rPr>
        <w:t xml:space="preserve"> общеобразовательной программы в области музыкального искусства «Сольное пение»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 а также с учетом сохранения единства образовательного пространства Российской Федерации в сфере культуры и искусства в условиях многообразия образовательных систем, типов и видов </w:t>
      </w:r>
      <w:r w:rsidRPr="00ED549F">
        <w:rPr>
          <w:rFonts w:ascii="Times New Roman" w:hAnsi="Times New Roman" w:cs="Times New Roman"/>
          <w:sz w:val="28"/>
          <w:szCs w:val="28"/>
        </w:rPr>
        <w:lastRenderedPageBreak/>
        <w:t>образовательных учреждений.</w:t>
      </w:r>
      <w:proofErr w:type="gramEnd"/>
      <w:r w:rsidRPr="00ED549F">
        <w:rPr>
          <w:rFonts w:ascii="Times New Roman" w:hAnsi="Times New Roman" w:cs="Times New Roman"/>
          <w:sz w:val="28"/>
          <w:szCs w:val="28"/>
        </w:rPr>
        <w:t xml:space="preserve"> Программа может послужить задачам возрождения фольклорного творчества как одной из важных составляющих национальной художественной культуры</w:t>
      </w:r>
      <w:r>
        <w:rPr>
          <w:rFonts w:ascii="Times New Roman" w:hAnsi="Times New Roman" w:cs="Times New Roman"/>
          <w:sz w:val="28"/>
          <w:szCs w:val="28"/>
        </w:rPr>
        <w:t>.</w:t>
      </w:r>
    </w:p>
    <w:p w:rsidR="00ED549F" w:rsidRDefault="00ED549F" w:rsidP="00ED549F">
      <w:pPr>
        <w:spacing w:after="0" w:line="240" w:lineRule="auto"/>
        <w:ind w:firstLine="709"/>
        <w:jc w:val="both"/>
        <w:rPr>
          <w:rFonts w:ascii="Times New Roman" w:hAnsi="Times New Roman" w:cs="Times New Roman"/>
          <w:sz w:val="28"/>
          <w:szCs w:val="28"/>
        </w:rPr>
      </w:pPr>
      <w:r w:rsidRPr="00ED549F">
        <w:rPr>
          <w:rFonts w:ascii="Times New Roman" w:hAnsi="Times New Roman" w:cs="Times New Roman"/>
          <w:sz w:val="28"/>
          <w:szCs w:val="28"/>
        </w:rPr>
        <w:t xml:space="preserve"> Срок освоения программы учебного предмета для детей, поступивших в первый класс в возрасте с шести лет шести месяцев до девяти лет, составляет </w:t>
      </w:r>
      <w:r>
        <w:rPr>
          <w:rFonts w:ascii="Times New Roman" w:hAnsi="Times New Roman" w:cs="Times New Roman"/>
          <w:sz w:val="28"/>
          <w:szCs w:val="28"/>
        </w:rPr>
        <w:t>8 лет.</w:t>
      </w:r>
    </w:p>
    <w:p w:rsidR="00ED549F" w:rsidRDefault="00ED549F" w:rsidP="00ED549F">
      <w:pPr>
        <w:spacing w:after="0" w:line="240" w:lineRule="auto"/>
        <w:ind w:firstLine="709"/>
        <w:jc w:val="both"/>
        <w:rPr>
          <w:rFonts w:ascii="Times New Roman" w:hAnsi="Times New Roman" w:cs="Times New Roman"/>
          <w:sz w:val="28"/>
          <w:szCs w:val="28"/>
        </w:rPr>
      </w:pPr>
      <w:r w:rsidRPr="00ED549F">
        <w:rPr>
          <w:rFonts w:ascii="Times New Roman" w:hAnsi="Times New Roman" w:cs="Times New Roman"/>
          <w:sz w:val="28"/>
          <w:szCs w:val="28"/>
        </w:rPr>
        <w:t xml:space="preserve"> Форма проведения учебных аудиторных занятий: индивидуальная. </w:t>
      </w:r>
    </w:p>
    <w:p w:rsidR="00ED549F" w:rsidRDefault="00ED549F" w:rsidP="00ED549F">
      <w:pPr>
        <w:spacing w:after="0" w:line="240" w:lineRule="auto"/>
        <w:ind w:firstLine="709"/>
        <w:jc w:val="both"/>
        <w:rPr>
          <w:rFonts w:ascii="Times New Roman" w:hAnsi="Times New Roman" w:cs="Times New Roman"/>
          <w:sz w:val="28"/>
          <w:szCs w:val="28"/>
        </w:rPr>
      </w:pPr>
      <w:r w:rsidRPr="00ED549F">
        <w:rPr>
          <w:rFonts w:ascii="Times New Roman" w:hAnsi="Times New Roman" w:cs="Times New Roman"/>
          <w:b/>
          <w:sz w:val="28"/>
          <w:szCs w:val="28"/>
        </w:rPr>
        <w:t>Цели</w:t>
      </w:r>
      <w:r w:rsidRPr="00ED549F">
        <w:rPr>
          <w:rFonts w:ascii="Times New Roman" w:hAnsi="Times New Roman" w:cs="Times New Roman"/>
          <w:sz w:val="28"/>
          <w:szCs w:val="28"/>
        </w:rPr>
        <w:t xml:space="preserve"> программы учебного предмета: - развитие музыкально-творческих способностей </w:t>
      </w:r>
      <w:proofErr w:type="gramStart"/>
      <w:r w:rsidRPr="00ED549F">
        <w:rPr>
          <w:rFonts w:ascii="Times New Roman" w:hAnsi="Times New Roman" w:cs="Times New Roman"/>
          <w:sz w:val="28"/>
          <w:szCs w:val="28"/>
        </w:rPr>
        <w:t>учащегося</w:t>
      </w:r>
      <w:proofErr w:type="gramEnd"/>
      <w:r w:rsidRPr="00ED549F">
        <w:rPr>
          <w:rFonts w:ascii="Times New Roman" w:hAnsi="Times New Roman" w:cs="Times New Roman"/>
          <w:sz w:val="28"/>
          <w:szCs w:val="28"/>
        </w:rPr>
        <w:t xml:space="preserve"> на основе приобретенных им знаний, умений и навыков в области музыкального фольклора, а также выявление наиболее способных учащихся и их дальнейшая подготовка к продолжению музыкального образования в профессиональных учебных заведениях среднего профессионального образования по профилю предмета.</w:t>
      </w:r>
    </w:p>
    <w:p w:rsidR="00ED549F" w:rsidRDefault="00ED549F" w:rsidP="00ED549F">
      <w:pPr>
        <w:spacing w:after="0" w:line="240" w:lineRule="auto"/>
        <w:ind w:firstLine="709"/>
        <w:jc w:val="both"/>
        <w:rPr>
          <w:rFonts w:ascii="Times New Roman" w:hAnsi="Times New Roman" w:cs="Times New Roman"/>
          <w:sz w:val="28"/>
          <w:szCs w:val="28"/>
        </w:rPr>
      </w:pPr>
      <w:r w:rsidRPr="00ED549F">
        <w:rPr>
          <w:rFonts w:ascii="Times New Roman" w:hAnsi="Times New Roman" w:cs="Times New Roman"/>
          <w:sz w:val="28"/>
          <w:szCs w:val="28"/>
        </w:rPr>
        <w:t xml:space="preserve"> Задачи:</w:t>
      </w:r>
    </w:p>
    <w:p w:rsidR="00ED549F" w:rsidRDefault="00ED549F" w:rsidP="00ED549F">
      <w:pPr>
        <w:spacing w:after="0" w:line="240" w:lineRule="auto"/>
        <w:ind w:firstLine="709"/>
        <w:jc w:val="both"/>
        <w:rPr>
          <w:rFonts w:ascii="Times New Roman" w:hAnsi="Times New Roman" w:cs="Times New Roman"/>
          <w:sz w:val="28"/>
          <w:szCs w:val="28"/>
        </w:rPr>
      </w:pPr>
      <w:r w:rsidRPr="00ED549F">
        <w:rPr>
          <w:rFonts w:ascii="Times New Roman" w:hAnsi="Times New Roman" w:cs="Times New Roman"/>
          <w:sz w:val="28"/>
          <w:szCs w:val="28"/>
        </w:rPr>
        <w:t xml:space="preserve"> • развитие интереса к народной музыке и музыкальному творчеству; </w:t>
      </w:r>
    </w:p>
    <w:p w:rsidR="00ED549F" w:rsidRDefault="00ED549F" w:rsidP="00ED54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D549F">
        <w:rPr>
          <w:rFonts w:ascii="Times New Roman" w:hAnsi="Times New Roman" w:cs="Times New Roman"/>
          <w:sz w:val="28"/>
          <w:szCs w:val="28"/>
        </w:rPr>
        <w:t>развитие музыкальных способностей: слуха, ритма, памяти, музыкальности и артистизма;</w:t>
      </w:r>
    </w:p>
    <w:p w:rsidR="00ED549F" w:rsidRDefault="00ED549F" w:rsidP="00ED549F">
      <w:pPr>
        <w:spacing w:after="0" w:line="240" w:lineRule="auto"/>
        <w:ind w:firstLine="709"/>
        <w:jc w:val="both"/>
        <w:rPr>
          <w:rFonts w:ascii="Times New Roman" w:hAnsi="Times New Roman" w:cs="Times New Roman"/>
          <w:sz w:val="28"/>
          <w:szCs w:val="28"/>
        </w:rPr>
      </w:pPr>
      <w:r w:rsidRPr="00ED549F">
        <w:rPr>
          <w:rFonts w:ascii="Times New Roman" w:hAnsi="Times New Roman" w:cs="Times New Roman"/>
          <w:sz w:val="28"/>
          <w:szCs w:val="28"/>
        </w:rPr>
        <w:t xml:space="preserve"> • формирование умений и навыков вокального исполнительства;</w:t>
      </w:r>
    </w:p>
    <w:p w:rsidR="00ED549F" w:rsidRDefault="00ED549F" w:rsidP="00ED54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D549F">
        <w:rPr>
          <w:rFonts w:ascii="Times New Roman" w:hAnsi="Times New Roman" w:cs="Times New Roman"/>
          <w:sz w:val="28"/>
          <w:szCs w:val="28"/>
        </w:rPr>
        <w:t xml:space="preserve">обучение навыкам самостоятельной работы с музыкальным материалом и чтению нот с листа; </w:t>
      </w:r>
    </w:p>
    <w:p w:rsidR="00ED549F" w:rsidRDefault="00ED549F" w:rsidP="00ED549F">
      <w:pPr>
        <w:spacing w:after="0" w:line="240" w:lineRule="auto"/>
        <w:ind w:firstLine="709"/>
        <w:jc w:val="both"/>
        <w:rPr>
          <w:rFonts w:ascii="Times New Roman" w:hAnsi="Times New Roman" w:cs="Times New Roman"/>
          <w:sz w:val="28"/>
          <w:szCs w:val="28"/>
        </w:rPr>
      </w:pPr>
      <w:r w:rsidRPr="00ED549F">
        <w:rPr>
          <w:rFonts w:ascii="Times New Roman" w:hAnsi="Times New Roman" w:cs="Times New Roman"/>
          <w:sz w:val="28"/>
          <w:szCs w:val="28"/>
        </w:rPr>
        <w:t xml:space="preserve">• приобретение </w:t>
      </w:r>
      <w:proofErr w:type="gramStart"/>
      <w:r w:rsidRPr="00ED549F">
        <w:rPr>
          <w:rFonts w:ascii="Times New Roman" w:hAnsi="Times New Roman" w:cs="Times New Roman"/>
          <w:sz w:val="28"/>
          <w:szCs w:val="28"/>
        </w:rPr>
        <w:t>обучающимися</w:t>
      </w:r>
      <w:proofErr w:type="gramEnd"/>
      <w:r w:rsidRPr="00ED549F">
        <w:rPr>
          <w:rFonts w:ascii="Times New Roman" w:hAnsi="Times New Roman" w:cs="Times New Roman"/>
          <w:sz w:val="28"/>
          <w:szCs w:val="28"/>
        </w:rPr>
        <w:t xml:space="preserve"> опыта творческой деятельности и публичных выступлений; </w:t>
      </w:r>
    </w:p>
    <w:p w:rsidR="00ED549F" w:rsidRDefault="00ED549F" w:rsidP="00ED549F">
      <w:pPr>
        <w:spacing w:after="0" w:line="240" w:lineRule="auto"/>
        <w:ind w:firstLine="709"/>
        <w:jc w:val="both"/>
        <w:rPr>
          <w:rFonts w:ascii="Times New Roman" w:hAnsi="Times New Roman" w:cs="Times New Roman"/>
          <w:sz w:val="28"/>
          <w:szCs w:val="28"/>
        </w:rPr>
      </w:pPr>
      <w:r w:rsidRPr="00ED549F">
        <w:rPr>
          <w:rFonts w:ascii="Times New Roman" w:hAnsi="Times New Roman" w:cs="Times New Roman"/>
          <w:sz w:val="28"/>
          <w:szCs w:val="28"/>
        </w:rPr>
        <w:t xml:space="preserve">• формирование мировоззрения учащихся, расширение их жизненного опыта посредством осмысления репертуара; </w:t>
      </w:r>
    </w:p>
    <w:p w:rsidR="00ED549F" w:rsidRDefault="00ED549F" w:rsidP="00ED549F">
      <w:pPr>
        <w:spacing w:after="0" w:line="240" w:lineRule="auto"/>
        <w:ind w:firstLine="709"/>
        <w:jc w:val="both"/>
        <w:rPr>
          <w:rFonts w:ascii="Times New Roman" w:hAnsi="Times New Roman" w:cs="Times New Roman"/>
          <w:sz w:val="28"/>
          <w:szCs w:val="28"/>
        </w:rPr>
      </w:pPr>
      <w:r w:rsidRPr="00ED549F">
        <w:rPr>
          <w:rFonts w:ascii="Times New Roman" w:hAnsi="Times New Roman" w:cs="Times New Roman"/>
          <w:sz w:val="28"/>
          <w:szCs w:val="28"/>
        </w:rPr>
        <w:t xml:space="preserve">• обучение исполнительским навыкам (овладение специфическими приемами, характерными для различных жанров вокальной музыки; </w:t>
      </w:r>
    </w:p>
    <w:p w:rsidR="00ED549F" w:rsidRDefault="00ED549F" w:rsidP="00ED549F">
      <w:pPr>
        <w:spacing w:after="0" w:line="240" w:lineRule="auto"/>
        <w:ind w:firstLine="709"/>
        <w:jc w:val="both"/>
        <w:rPr>
          <w:rFonts w:ascii="Times New Roman" w:hAnsi="Times New Roman" w:cs="Times New Roman"/>
          <w:sz w:val="28"/>
          <w:szCs w:val="28"/>
        </w:rPr>
      </w:pPr>
      <w:r w:rsidRPr="00ED549F">
        <w:rPr>
          <w:rFonts w:ascii="Times New Roman" w:hAnsi="Times New Roman" w:cs="Times New Roman"/>
          <w:sz w:val="28"/>
          <w:szCs w:val="28"/>
        </w:rPr>
        <w:t xml:space="preserve">• обучение средствам вокальной выразительности (тембр, темп, дикция; нюансы, динамика); </w:t>
      </w:r>
    </w:p>
    <w:p w:rsidR="00ED549F" w:rsidRDefault="00ED549F" w:rsidP="00ED549F">
      <w:pPr>
        <w:spacing w:after="0" w:line="240" w:lineRule="auto"/>
        <w:ind w:firstLine="709"/>
        <w:jc w:val="both"/>
        <w:rPr>
          <w:rFonts w:ascii="Times New Roman" w:hAnsi="Times New Roman" w:cs="Times New Roman"/>
          <w:sz w:val="28"/>
          <w:szCs w:val="28"/>
        </w:rPr>
      </w:pPr>
      <w:r w:rsidRPr="00ED549F">
        <w:rPr>
          <w:rFonts w:ascii="Times New Roman" w:hAnsi="Times New Roman" w:cs="Times New Roman"/>
          <w:sz w:val="28"/>
          <w:szCs w:val="28"/>
        </w:rPr>
        <w:t xml:space="preserve">• обучение сольному пению в сопровождении </w:t>
      </w:r>
      <w:proofErr w:type="spellStart"/>
      <w:r w:rsidRPr="00ED549F">
        <w:rPr>
          <w:rFonts w:ascii="Times New Roman" w:hAnsi="Times New Roman" w:cs="Times New Roman"/>
          <w:sz w:val="28"/>
          <w:szCs w:val="28"/>
        </w:rPr>
        <w:t>народномузыкальных</w:t>
      </w:r>
      <w:proofErr w:type="spellEnd"/>
      <w:r w:rsidRPr="00ED549F">
        <w:rPr>
          <w:rFonts w:ascii="Times New Roman" w:hAnsi="Times New Roman" w:cs="Times New Roman"/>
          <w:sz w:val="28"/>
          <w:szCs w:val="28"/>
        </w:rPr>
        <w:t xml:space="preserve"> инструментов; </w:t>
      </w:r>
    </w:p>
    <w:p w:rsidR="00ED549F" w:rsidRDefault="00ED549F" w:rsidP="00ED549F">
      <w:pPr>
        <w:spacing w:after="0" w:line="240" w:lineRule="auto"/>
        <w:ind w:firstLine="709"/>
        <w:jc w:val="both"/>
        <w:rPr>
          <w:rFonts w:ascii="Times New Roman" w:hAnsi="Times New Roman" w:cs="Times New Roman"/>
          <w:sz w:val="28"/>
          <w:szCs w:val="28"/>
        </w:rPr>
      </w:pPr>
      <w:r w:rsidRPr="00ED549F">
        <w:rPr>
          <w:rFonts w:ascii="Times New Roman" w:hAnsi="Times New Roman" w:cs="Times New Roman"/>
          <w:sz w:val="28"/>
          <w:szCs w:val="28"/>
        </w:rPr>
        <w:t xml:space="preserve">• обучение работе с фонограммой, микрофоном, </w:t>
      </w:r>
      <w:proofErr w:type="spellStart"/>
      <w:r w:rsidRPr="00ED549F">
        <w:rPr>
          <w:rFonts w:ascii="Times New Roman" w:hAnsi="Times New Roman" w:cs="Times New Roman"/>
          <w:sz w:val="28"/>
          <w:szCs w:val="28"/>
        </w:rPr>
        <w:t>вокальноусилительной</w:t>
      </w:r>
      <w:proofErr w:type="spellEnd"/>
      <w:r w:rsidRPr="00ED549F">
        <w:rPr>
          <w:rFonts w:ascii="Times New Roman" w:hAnsi="Times New Roman" w:cs="Times New Roman"/>
          <w:sz w:val="28"/>
          <w:szCs w:val="28"/>
        </w:rPr>
        <w:t xml:space="preserve"> аппаратурой; </w:t>
      </w:r>
    </w:p>
    <w:p w:rsidR="00ED549F" w:rsidRDefault="00ED549F" w:rsidP="00ED549F">
      <w:pPr>
        <w:spacing w:after="0" w:line="240" w:lineRule="auto"/>
        <w:ind w:firstLine="709"/>
        <w:jc w:val="both"/>
        <w:rPr>
          <w:rFonts w:ascii="Times New Roman" w:hAnsi="Times New Roman" w:cs="Times New Roman"/>
          <w:sz w:val="28"/>
          <w:szCs w:val="28"/>
        </w:rPr>
      </w:pPr>
      <w:r w:rsidRPr="00ED549F">
        <w:rPr>
          <w:rFonts w:ascii="Times New Roman" w:hAnsi="Times New Roman" w:cs="Times New Roman"/>
          <w:sz w:val="28"/>
          <w:szCs w:val="28"/>
        </w:rPr>
        <w:t xml:space="preserve">• обучение работе с текстом; </w:t>
      </w:r>
    </w:p>
    <w:p w:rsidR="00ED549F" w:rsidRDefault="00ED549F" w:rsidP="00ED549F">
      <w:pPr>
        <w:spacing w:after="0" w:line="240" w:lineRule="auto"/>
        <w:ind w:firstLine="709"/>
        <w:jc w:val="both"/>
        <w:rPr>
          <w:rFonts w:ascii="Times New Roman" w:hAnsi="Times New Roman" w:cs="Times New Roman"/>
          <w:sz w:val="28"/>
          <w:szCs w:val="28"/>
        </w:rPr>
      </w:pPr>
      <w:r w:rsidRPr="00ED549F">
        <w:rPr>
          <w:rFonts w:ascii="Times New Roman" w:hAnsi="Times New Roman" w:cs="Times New Roman"/>
          <w:sz w:val="28"/>
          <w:szCs w:val="28"/>
        </w:rPr>
        <w:t xml:space="preserve">• развитие творческих способностей (активности, инициативности); </w:t>
      </w:r>
    </w:p>
    <w:p w:rsidR="00ED549F" w:rsidRDefault="00ED549F" w:rsidP="00ED549F">
      <w:pPr>
        <w:spacing w:after="0" w:line="240" w:lineRule="auto"/>
        <w:ind w:firstLine="709"/>
        <w:jc w:val="both"/>
        <w:rPr>
          <w:rFonts w:ascii="Times New Roman" w:hAnsi="Times New Roman" w:cs="Times New Roman"/>
          <w:sz w:val="28"/>
          <w:szCs w:val="28"/>
        </w:rPr>
      </w:pPr>
      <w:r w:rsidRPr="00ED549F">
        <w:rPr>
          <w:rFonts w:ascii="Times New Roman" w:hAnsi="Times New Roman" w:cs="Times New Roman"/>
          <w:sz w:val="28"/>
          <w:szCs w:val="28"/>
        </w:rPr>
        <w:t xml:space="preserve">• развитие важнейших музыкальных навыков учащихся (дыхание, </w:t>
      </w:r>
      <w:proofErr w:type="spellStart"/>
      <w:r w:rsidRPr="00ED549F">
        <w:rPr>
          <w:rFonts w:ascii="Times New Roman" w:hAnsi="Times New Roman" w:cs="Times New Roman"/>
          <w:sz w:val="28"/>
          <w:szCs w:val="28"/>
        </w:rPr>
        <w:t>звуковедение</w:t>
      </w:r>
      <w:proofErr w:type="spellEnd"/>
      <w:r w:rsidRPr="00ED549F">
        <w:rPr>
          <w:rFonts w:ascii="Times New Roman" w:hAnsi="Times New Roman" w:cs="Times New Roman"/>
          <w:sz w:val="28"/>
          <w:szCs w:val="28"/>
        </w:rPr>
        <w:t xml:space="preserve">, строй, дикция); </w:t>
      </w:r>
    </w:p>
    <w:p w:rsidR="00ED549F" w:rsidRDefault="00ED549F" w:rsidP="00ED549F">
      <w:pPr>
        <w:spacing w:after="0" w:line="240" w:lineRule="auto"/>
        <w:ind w:firstLine="709"/>
        <w:jc w:val="both"/>
        <w:rPr>
          <w:rFonts w:ascii="Times New Roman" w:hAnsi="Times New Roman" w:cs="Times New Roman"/>
          <w:sz w:val="28"/>
          <w:szCs w:val="28"/>
        </w:rPr>
      </w:pPr>
      <w:r w:rsidRPr="00ED549F">
        <w:rPr>
          <w:rFonts w:ascii="Times New Roman" w:hAnsi="Times New Roman" w:cs="Times New Roman"/>
          <w:sz w:val="28"/>
          <w:szCs w:val="28"/>
        </w:rPr>
        <w:t xml:space="preserve">• обучение певческим навыкам (устойчивое певческое дыхание на опоре, ровность звучания на протяжении всего диапазона голоса, высокая певческая позиция, точное интонирование, певучесть, напевность голоса); </w:t>
      </w:r>
    </w:p>
    <w:p w:rsidR="00ED549F" w:rsidRDefault="00ED549F" w:rsidP="00ED549F">
      <w:pPr>
        <w:spacing w:after="0" w:line="240" w:lineRule="auto"/>
        <w:ind w:firstLine="709"/>
        <w:jc w:val="both"/>
        <w:rPr>
          <w:rFonts w:ascii="Times New Roman" w:hAnsi="Times New Roman" w:cs="Times New Roman"/>
          <w:sz w:val="28"/>
          <w:szCs w:val="28"/>
        </w:rPr>
      </w:pPr>
      <w:r w:rsidRPr="00ED549F">
        <w:rPr>
          <w:rFonts w:ascii="Times New Roman" w:hAnsi="Times New Roman" w:cs="Times New Roman"/>
          <w:sz w:val="28"/>
          <w:szCs w:val="28"/>
        </w:rPr>
        <w:t xml:space="preserve">• обучение вокально-певческим навыкам, присущим народной манере исполнения, а также навыкам импровизации; </w:t>
      </w:r>
    </w:p>
    <w:p w:rsidR="00ED549F" w:rsidRDefault="00ED549F" w:rsidP="00ED549F">
      <w:pPr>
        <w:spacing w:after="0" w:line="240" w:lineRule="auto"/>
        <w:ind w:firstLine="709"/>
        <w:jc w:val="both"/>
        <w:rPr>
          <w:rFonts w:ascii="Times New Roman" w:hAnsi="Times New Roman" w:cs="Times New Roman"/>
          <w:sz w:val="28"/>
          <w:szCs w:val="28"/>
        </w:rPr>
      </w:pPr>
      <w:r w:rsidRPr="00ED549F">
        <w:rPr>
          <w:rFonts w:ascii="Times New Roman" w:hAnsi="Times New Roman" w:cs="Times New Roman"/>
          <w:sz w:val="28"/>
          <w:szCs w:val="28"/>
        </w:rPr>
        <w:t xml:space="preserve">• освоение учащимися навыков и умений сольного пения; развитие художественных способностей учащихся до уровня, необходимого для дальнейшего обучения в профессиональных образовательных учреждениях культуры и искусства. </w:t>
      </w:r>
    </w:p>
    <w:p w:rsidR="00ED549F" w:rsidRDefault="00ED549F" w:rsidP="00ED549F">
      <w:pPr>
        <w:spacing w:after="0" w:line="240" w:lineRule="auto"/>
        <w:ind w:firstLine="709"/>
        <w:jc w:val="both"/>
        <w:rPr>
          <w:rFonts w:ascii="Times New Roman" w:hAnsi="Times New Roman" w:cs="Times New Roman"/>
          <w:sz w:val="28"/>
          <w:szCs w:val="28"/>
        </w:rPr>
      </w:pPr>
      <w:r w:rsidRPr="00ED549F">
        <w:rPr>
          <w:rFonts w:ascii="Times New Roman" w:hAnsi="Times New Roman" w:cs="Times New Roman"/>
          <w:sz w:val="28"/>
          <w:szCs w:val="28"/>
        </w:rPr>
        <w:lastRenderedPageBreak/>
        <w:t xml:space="preserve">Для достижения поставленных целей и реализации задач предмета используются методы обучения: </w:t>
      </w:r>
    </w:p>
    <w:p w:rsidR="00ED549F" w:rsidRDefault="00ED549F" w:rsidP="00ED549F">
      <w:pPr>
        <w:spacing w:after="0" w:line="240" w:lineRule="auto"/>
        <w:ind w:firstLine="709"/>
        <w:jc w:val="both"/>
        <w:rPr>
          <w:rFonts w:ascii="Times New Roman" w:hAnsi="Times New Roman" w:cs="Times New Roman"/>
          <w:sz w:val="28"/>
          <w:szCs w:val="28"/>
        </w:rPr>
      </w:pPr>
      <w:r w:rsidRPr="00ED549F">
        <w:rPr>
          <w:rFonts w:ascii="Times New Roman" w:hAnsi="Times New Roman" w:cs="Times New Roman"/>
          <w:sz w:val="28"/>
          <w:szCs w:val="28"/>
        </w:rPr>
        <w:t xml:space="preserve">• словесный (рассказ, беседа, объяснение); </w:t>
      </w:r>
    </w:p>
    <w:p w:rsidR="00ED549F" w:rsidRDefault="00ED549F" w:rsidP="00ED549F">
      <w:pPr>
        <w:spacing w:after="0" w:line="240" w:lineRule="auto"/>
        <w:ind w:firstLine="709"/>
        <w:jc w:val="both"/>
        <w:rPr>
          <w:rFonts w:ascii="Times New Roman" w:hAnsi="Times New Roman" w:cs="Times New Roman"/>
          <w:sz w:val="28"/>
          <w:szCs w:val="28"/>
        </w:rPr>
      </w:pPr>
      <w:r w:rsidRPr="00ED549F">
        <w:rPr>
          <w:rFonts w:ascii="Times New Roman" w:hAnsi="Times New Roman" w:cs="Times New Roman"/>
          <w:sz w:val="28"/>
          <w:szCs w:val="28"/>
        </w:rPr>
        <w:t xml:space="preserve">• </w:t>
      </w:r>
      <w:proofErr w:type="gramStart"/>
      <w:r w:rsidRPr="00ED549F">
        <w:rPr>
          <w:rFonts w:ascii="Times New Roman" w:hAnsi="Times New Roman" w:cs="Times New Roman"/>
          <w:sz w:val="28"/>
          <w:szCs w:val="28"/>
        </w:rPr>
        <w:t>наглядный</w:t>
      </w:r>
      <w:proofErr w:type="gramEnd"/>
      <w:r w:rsidRPr="00ED549F">
        <w:rPr>
          <w:rFonts w:ascii="Times New Roman" w:hAnsi="Times New Roman" w:cs="Times New Roman"/>
          <w:sz w:val="28"/>
          <w:szCs w:val="28"/>
        </w:rPr>
        <w:t xml:space="preserve"> (наблюдение, демонстрация); </w:t>
      </w:r>
    </w:p>
    <w:p w:rsidR="00ED549F" w:rsidRDefault="00ED549F" w:rsidP="00ED549F">
      <w:pPr>
        <w:spacing w:after="0" w:line="240" w:lineRule="auto"/>
        <w:ind w:firstLine="709"/>
        <w:jc w:val="both"/>
        <w:rPr>
          <w:rFonts w:ascii="Times New Roman" w:hAnsi="Times New Roman" w:cs="Times New Roman"/>
          <w:sz w:val="28"/>
          <w:szCs w:val="28"/>
        </w:rPr>
      </w:pPr>
      <w:r w:rsidRPr="00ED549F">
        <w:rPr>
          <w:rFonts w:ascii="Times New Roman" w:hAnsi="Times New Roman" w:cs="Times New Roman"/>
          <w:sz w:val="28"/>
          <w:szCs w:val="28"/>
        </w:rPr>
        <w:t xml:space="preserve">• </w:t>
      </w:r>
      <w:proofErr w:type="gramStart"/>
      <w:r w:rsidRPr="00ED549F">
        <w:rPr>
          <w:rFonts w:ascii="Times New Roman" w:hAnsi="Times New Roman" w:cs="Times New Roman"/>
          <w:sz w:val="28"/>
          <w:szCs w:val="28"/>
        </w:rPr>
        <w:t>практический</w:t>
      </w:r>
      <w:proofErr w:type="gramEnd"/>
      <w:r w:rsidRPr="00ED549F">
        <w:rPr>
          <w:rFonts w:ascii="Times New Roman" w:hAnsi="Times New Roman" w:cs="Times New Roman"/>
          <w:sz w:val="28"/>
          <w:szCs w:val="28"/>
        </w:rPr>
        <w:t xml:space="preserve"> (упражнения воспроизводящие и творческие). </w:t>
      </w:r>
    </w:p>
    <w:p w:rsidR="00ED549F" w:rsidRDefault="00ED549F" w:rsidP="00ED549F">
      <w:pPr>
        <w:spacing w:after="0" w:line="240" w:lineRule="auto"/>
        <w:ind w:firstLine="709"/>
        <w:jc w:val="both"/>
        <w:rPr>
          <w:rFonts w:ascii="Times New Roman" w:hAnsi="Times New Roman" w:cs="Times New Roman"/>
          <w:sz w:val="28"/>
          <w:szCs w:val="28"/>
        </w:rPr>
      </w:pPr>
      <w:r w:rsidRPr="00ED549F">
        <w:rPr>
          <w:rFonts w:ascii="Times New Roman" w:hAnsi="Times New Roman" w:cs="Times New Roman"/>
          <w:sz w:val="28"/>
          <w:szCs w:val="28"/>
        </w:rPr>
        <w:t>Методика работы с солистом, предложенная в программе, универсальна и может работать на любом локальном стиле традиционной культуры. Она включает в себя конкретные формы разнообразной практики, которые позволяют в полном объёме комплексно изучить традиционную культуру любой этнографической местности, реализовать методику музыкально</w:t>
      </w:r>
      <w:r>
        <w:rPr>
          <w:rFonts w:ascii="Times New Roman" w:hAnsi="Times New Roman" w:cs="Times New Roman"/>
          <w:sz w:val="28"/>
          <w:szCs w:val="28"/>
        </w:rPr>
        <w:t>-</w:t>
      </w:r>
      <w:r w:rsidRPr="00ED549F">
        <w:rPr>
          <w:rFonts w:ascii="Times New Roman" w:hAnsi="Times New Roman" w:cs="Times New Roman"/>
          <w:sz w:val="28"/>
          <w:szCs w:val="28"/>
        </w:rPr>
        <w:t xml:space="preserve">эстетического воспитания детей посредством фольклора. Содержание уроков основано на изучении традиционного фольклора. </w:t>
      </w:r>
    </w:p>
    <w:p w:rsidR="00ED549F" w:rsidRDefault="00ED549F" w:rsidP="00ED549F">
      <w:pPr>
        <w:spacing w:after="0" w:line="240" w:lineRule="auto"/>
        <w:ind w:firstLine="709"/>
        <w:jc w:val="both"/>
        <w:rPr>
          <w:rFonts w:ascii="Times New Roman" w:hAnsi="Times New Roman" w:cs="Times New Roman"/>
          <w:sz w:val="28"/>
          <w:szCs w:val="28"/>
        </w:rPr>
      </w:pPr>
      <w:r w:rsidRPr="00ED549F">
        <w:rPr>
          <w:rFonts w:ascii="Times New Roman" w:hAnsi="Times New Roman" w:cs="Times New Roman"/>
          <w:sz w:val="28"/>
          <w:szCs w:val="28"/>
        </w:rPr>
        <w:t>Результатом освоения программы учебного предмета «Сольное пение» являются следующие знания, умения, навыки:</w:t>
      </w:r>
    </w:p>
    <w:p w:rsidR="00ED549F" w:rsidRDefault="00ED549F" w:rsidP="00ED549F">
      <w:pPr>
        <w:spacing w:after="0" w:line="240" w:lineRule="auto"/>
        <w:ind w:firstLine="709"/>
        <w:jc w:val="both"/>
        <w:rPr>
          <w:rFonts w:ascii="Times New Roman" w:hAnsi="Times New Roman" w:cs="Times New Roman"/>
          <w:sz w:val="28"/>
          <w:szCs w:val="28"/>
        </w:rPr>
      </w:pPr>
      <w:r w:rsidRPr="00ED549F">
        <w:rPr>
          <w:rFonts w:ascii="Times New Roman" w:hAnsi="Times New Roman" w:cs="Times New Roman"/>
          <w:sz w:val="28"/>
          <w:szCs w:val="28"/>
        </w:rPr>
        <w:t xml:space="preserve"> • наличие у обучающегося интереса к народному искусству, вокальному исполнительству; </w:t>
      </w:r>
    </w:p>
    <w:p w:rsidR="00ED549F" w:rsidRDefault="00ED549F" w:rsidP="00ED549F">
      <w:pPr>
        <w:spacing w:after="0" w:line="240" w:lineRule="auto"/>
        <w:ind w:firstLine="709"/>
        <w:jc w:val="both"/>
        <w:rPr>
          <w:rFonts w:ascii="Times New Roman" w:hAnsi="Times New Roman" w:cs="Times New Roman"/>
          <w:sz w:val="28"/>
          <w:szCs w:val="28"/>
        </w:rPr>
      </w:pPr>
      <w:r w:rsidRPr="00ED549F">
        <w:rPr>
          <w:rFonts w:ascii="Times New Roman" w:hAnsi="Times New Roman" w:cs="Times New Roman"/>
          <w:sz w:val="28"/>
          <w:szCs w:val="28"/>
        </w:rPr>
        <w:t>• знание начальных основ вокального искусства, диалектические особенности исполнения, навыки исполнения песенных жанров конкретного региона, художественно</w:t>
      </w:r>
      <w:r>
        <w:rPr>
          <w:rFonts w:ascii="Times New Roman" w:hAnsi="Times New Roman" w:cs="Times New Roman"/>
          <w:sz w:val="28"/>
          <w:szCs w:val="28"/>
        </w:rPr>
        <w:t>-</w:t>
      </w:r>
      <w:r w:rsidRPr="00ED549F">
        <w:rPr>
          <w:rFonts w:ascii="Times New Roman" w:hAnsi="Times New Roman" w:cs="Times New Roman"/>
          <w:sz w:val="28"/>
          <w:szCs w:val="28"/>
        </w:rPr>
        <w:t xml:space="preserve">исполнительских возможностей вокалиста; </w:t>
      </w:r>
    </w:p>
    <w:p w:rsidR="00ED549F" w:rsidRDefault="00ED549F" w:rsidP="00ED549F">
      <w:pPr>
        <w:spacing w:after="0" w:line="240" w:lineRule="auto"/>
        <w:ind w:firstLine="709"/>
        <w:jc w:val="both"/>
        <w:rPr>
          <w:rFonts w:ascii="Times New Roman" w:hAnsi="Times New Roman" w:cs="Times New Roman"/>
          <w:sz w:val="28"/>
          <w:szCs w:val="28"/>
        </w:rPr>
      </w:pPr>
      <w:r w:rsidRPr="00ED549F">
        <w:rPr>
          <w:rFonts w:ascii="Times New Roman" w:hAnsi="Times New Roman" w:cs="Times New Roman"/>
          <w:sz w:val="28"/>
          <w:szCs w:val="28"/>
        </w:rPr>
        <w:t xml:space="preserve">• знание профессиональной терминологии; </w:t>
      </w:r>
    </w:p>
    <w:p w:rsidR="00ED549F" w:rsidRDefault="00ED549F" w:rsidP="00ED549F">
      <w:pPr>
        <w:spacing w:after="0" w:line="240" w:lineRule="auto"/>
        <w:ind w:firstLine="709"/>
        <w:jc w:val="both"/>
        <w:rPr>
          <w:rFonts w:ascii="Times New Roman" w:hAnsi="Times New Roman" w:cs="Times New Roman"/>
          <w:sz w:val="28"/>
          <w:szCs w:val="28"/>
        </w:rPr>
      </w:pPr>
      <w:r w:rsidRPr="00ED549F">
        <w:rPr>
          <w:rFonts w:ascii="Times New Roman" w:hAnsi="Times New Roman" w:cs="Times New Roman"/>
          <w:sz w:val="28"/>
          <w:szCs w:val="28"/>
        </w:rPr>
        <w:t>• умение передавать авторский замысел музыкального произведения с помощью органического сочетания слова и музыки;</w:t>
      </w:r>
    </w:p>
    <w:p w:rsidR="00ED549F" w:rsidRDefault="00ED549F" w:rsidP="00ED549F">
      <w:pPr>
        <w:spacing w:after="0" w:line="240" w:lineRule="auto"/>
        <w:ind w:firstLine="709"/>
        <w:jc w:val="both"/>
        <w:rPr>
          <w:rFonts w:ascii="Times New Roman" w:hAnsi="Times New Roman" w:cs="Times New Roman"/>
          <w:sz w:val="28"/>
          <w:szCs w:val="28"/>
        </w:rPr>
      </w:pPr>
      <w:r w:rsidRPr="00ED549F">
        <w:rPr>
          <w:rFonts w:ascii="Times New Roman" w:hAnsi="Times New Roman" w:cs="Times New Roman"/>
          <w:sz w:val="28"/>
          <w:szCs w:val="28"/>
        </w:rPr>
        <w:t xml:space="preserve"> • обладание диапазоном; </w:t>
      </w:r>
    </w:p>
    <w:p w:rsidR="00ED549F" w:rsidRDefault="00ED549F" w:rsidP="00ED549F">
      <w:pPr>
        <w:spacing w:after="0" w:line="240" w:lineRule="auto"/>
        <w:ind w:firstLine="709"/>
        <w:jc w:val="both"/>
        <w:rPr>
          <w:rFonts w:ascii="Times New Roman" w:hAnsi="Times New Roman" w:cs="Times New Roman"/>
          <w:sz w:val="28"/>
          <w:szCs w:val="28"/>
        </w:rPr>
      </w:pPr>
      <w:r w:rsidRPr="00ED549F">
        <w:rPr>
          <w:rFonts w:ascii="Times New Roman" w:hAnsi="Times New Roman" w:cs="Times New Roman"/>
          <w:sz w:val="28"/>
          <w:szCs w:val="28"/>
        </w:rPr>
        <w:t xml:space="preserve">• владение навыком вокально-хорового дыхания; </w:t>
      </w:r>
    </w:p>
    <w:p w:rsidR="00ED549F" w:rsidRDefault="00ED549F" w:rsidP="00ED549F">
      <w:pPr>
        <w:spacing w:after="0" w:line="240" w:lineRule="auto"/>
        <w:ind w:firstLine="709"/>
        <w:jc w:val="both"/>
        <w:rPr>
          <w:rFonts w:ascii="Times New Roman" w:hAnsi="Times New Roman" w:cs="Times New Roman"/>
          <w:sz w:val="28"/>
          <w:szCs w:val="28"/>
        </w:rPr>
      </w:pPr>
      <w:r w:rsidRPr="00ED549F">
        <w:rPr>
          <w:rFonts w:ascii="Times New Roman" w:hAnsi="Times New Roman" w:cs="Times New Roman"/>
          <w:sz w:val="28"/>
          <w:szCs w:val="28"/>
        </w:rPr>
        <w:t xml:space="preserve">• умение грамотно произносить текст в исполняемых произведениях; </w:t>
      </w:r>
    </w:p>
    <w:p w:rsidR="00ED549F" w:rsidRDefault="00ED549F" w:rsidP="00ED549F">
      <w:pPr>
        <w:spacing w:after="0" w:line="240" w:lineRule="auto"/>
        <w:ind w:firstLine="709"/>
        <w:jc w:val="both"/>
        <w:rPr>
          <w:rFonts w:ascii="Times New Roman" w:hAnsi="Times New Roman" w:cs="Times New Roman"/>
          <w:sz w:val="28"/>
          <w:szCs w:val="28"/>
        </w:rPr>
      </w:pPr>
      <w:r w:rsidRPr="00ED549F">
        <w:rPr>
          <w:rFonts w:ascii="Times New Roman" w:hAnsi="Times New Roman" w:cs="Times New Roman"/>
          <w:sz w:val="28"/>
          <w:szCs w:val="28"/>
        </w:rPr>
        <w:t xml:space="preserve">• </w:t>
      </w:r>
      <w:r>
        <w:rPr>
          <w:rFonts w:ascii="Times New Roman" w:hAnsi="Times New Roman" w:cs="Times New Roman"/>
          <w:sz w:val="28"/>
          <w:szCs w:val="28"/>
        </w:rPr>
        <w:t>у</w:t>
      </w:r>
      <w:r w:rsidRPr="00ED549F">
        <w:rPr>
          <w:rFonts w:ascii="Times New Roman" w:hAnsi="Times New Roman" w:cs="Times New Roman"/>
          <w:sz w:val="28"/>
          <w:szCs w:val="28"/>
        </w:rPr>
        <w:t xml:space="preserve">мение ярко, эмоционально исполнять музыкальные произведения; </w:t>
      </w:r>
    </w:p>
    <w:p w:rsidR="00ED549F" w:rsidRDefault="00ED549F" w:rsidP="00ED549F">
      <w:pPr>
        <w:spacing w:after="0" w:line="240" w:lineRule="auto"/>
        <w:ind w:firstLine="709"/>
        <w:jc w:val="both"/>
        <w:rPr>
          <w:rFonts w:ascii="Times New Roman" w:hAnsi="Times New Roman" w:cs="Times New Roman"/>
          <w:sz w:val="28"/>
          <w:szCs w:val="28"/>
        </w:rPr>
      </w:pPr>
      <w:r w:rsidRPr="00ED549F">
        <w:rPr>
          <w:rFonts w:ascii="Times New Roman" w:hAnsi="Times New Roman" w:cs="Times New Roman"/>
          <w:sz w:val="28"/>
          <w:szCs w:val="28"/>
        </w:rPr>
        <w:t xml:space="preserve">• знание метроритмических особенностей </w:t>
      </w:r>
      <w:proofErr w:type="spellStart"/>
      <w:r w:rsidRPr="00ED549F">
        <w:rPr>
          <w:rFonts w:ascii="Times New Roman" w:hAnsi="Times New Roman" w:cs="Times New Roman"/>
          <w:sz w:val="28"/>
          <w:szCs w:val="28"/>
        </w:rPr>
        <w:t>разножанровых</w:t>
      </w:r>
      <w:proofErr w:type="spellEnd"/>
      <w:r w:rsidRPr="00ED549F">
        <w:rPr>
          <w:rFonts w:ascii="Times New Roman" w:hAnsi="Times New Roman" w:cs="Times New Roman"/>
          <w:sz w:val="28"/>
          <w:szCs w:val="28"/>
        </w:rPr>
        <w:t xml:space="preserve"> произведений; </w:t>
      </w:r>
    </w:p>
    <w:p w:rsidR="00ED549F" w:rsidRDefault="00ED549F" w:rsidP="00ED549F">
      <w:pPr>
        <w:spacing w:after="0" w:line="240" w:lineRule="auto"/>
        <w:ind w:firstLine="709"/>
        <w:jc w:val="both"/>
        <w:rPr>
          <w:rFonts w:ascii="Times New Roman" w:hAnsi="Times New Roman" w:cs="Times New Roman"/>
          <w:sz w:val="28"/>
          <w:szCs w:val="28"/>
        </w:rPr>
      </w:pPr>
      <w:r w:rsidRPr="00ED549F">
        <w:rPr>
          <w:rFonts w:ascii="Times New Roman" w:hAnsi="Times New Roman" w:cs="Times New Roman"/>
          <w:sz w:val="28"/>
          <w:szCs w:val="28"/>
        </w:rPr>
        <w:t xml:space="preserve">• навыки чтения с листа. </w:t>
      </w:r>
    </w:p>
    <w:p w:rsidR="00ED549F" w:rsidRPr="00ED549F" w:rsidRDefault="00ED549F" w:rsidP="00ED549F">
      <w:pPr>
        <w:spacing w:after="0" w:line="240" w:lineRule="auto"/>
        <w:ind w:firstLine="709"/>
        <w:jc w:val="both"/>
        <w:rPr>
          <w:rFonts w:ascii="Times New Roman" w:hAnsi="Times New Roman" w:cs="Times New Roman"/>
          <w:b/>
          <w:sz w:val="28"/>
          <w:szCs w:val="28"/>
        </w:rPr>
      </w:pPr>
      <w:r w:rsidRPr="00ED549F">
        <w:rPr>
          <w:rFonts w:ascii="Times New Roman" w:hAnsi="Times New Roman" w:cs="Times New Roman"/>
          <w:sz w:val="28"/>
          <w:szCs w:val="28"/>
        </w:rPr>
        <w:t xml:space="preserve">Программа обеспечивает личностно-ориентированный подход к обучению (учет возрастных особенностей, работоспособности и уровня подготовки учащихся) и использование новых информационных технологий, в том числе - </w:t>
      </w:r>
      <w:proofErr w:type="spellStart"/>
      <w:r w:rsidRPr="00ED549F">
        <w:rPr>
          <w:rFonts w:ascii="Times New Roman" w:hAnsi="Times New Roman" w:cs="Times New Roman"/>
          <w:sz w:val="28"/>
          <w:szCs w:val="28"/>
        </w:rPr>
        <w:t>компетентностный</w:t>
      </w:r>
      <w:proofErr w:type="spellEnd"/>
      <w:r w:rsidRPr="00ED549F">
        <w:rPr>
          <w:rFonts w:ascii="Times New Roman" w:hAnsi="Times New Roman" w:cs="Times New Roman"/>
          <w:sz w:val="28"/>
          <w:szCs w:val="28"/>
        </w:rPr>
        <w:t xml:space="preserve"> подход к содержанию показателей результата достижений обучающихся по предмету «Сольное пение» дополнительной </w:t>
      </w:r>
      <w:proofErr w:type="spellStart"/>
      <w:r w:rsidRPr="00ED549F">
        <w:rPr>
          <w:rFonts w:ascii="Times New Roman" w:hAnsi="Times New Roman" w:cs="Times New Roman"/>
          <w:sz w:val="28"/>
          <w:szCs w:val="28"/>
        </w:rPr>
        <w:t>предпрофессиональной</w:t>
      </w:r>
      <w:proofErr w:type="spellEnd"/>
      <w:r w:rsidRPr="00ED549F">
        <w:rPr>
          <w:rFonts w:ascii="Times New Roman" w:hAnsi="Times New Roman" w:cs="Times New Roman"/>
          <w:sz w:val="28"/>
          <w:szCs w:val="28"/>
        </w:rPr>
        <w:t xml:space="preserve"> образовательной программы «Музыкальный фольклор».</w:t>
      </w:r>
    </w:p>
    <w:sectPr w:rsidR="00ED549F" w:rsidRPr="00ED549F" w:rsidSect="004A11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A340A"/>
    <w:multiLevelType w:val="hybridMultilevel"/>
    <w:tmpl w:val="44944E6C"/>
    <w:lvl w:ilvl="0" w:tplc="E68AF9AE">
      <w:numFmt w:val="bullet"/>
      <w:lvlText w:val="•"/>
      <w:lvlJc w:val="left"/>
      <w:pPr>
        <w:ind w:left="126" w:hanging="281"/>
      </w:pPr>
      <w:rPr>
        <w:rFonts w:ascii="Times New Roman" w:eastAsia="Times New Roman" w:hAnsi="Times New Roman" w:cs="Times New Roman" w:hint="default"/>
        <w:w w:val="100"/>
        <w:sz w:val="28"/>
        <w:szCs w:val="28"/>
        <w:lang w:val="ru-RU" w:eastAsia="ru-RU" w:bidi="ru-RU"/>
      </w:rPr>
    </w:lvl>
    <w:lvl w:ilvl="1" w:tplc="195C39AA">
      <w:numFmt w:val="bullet"/>
      <w:lvlText w:val="•"/>
      <w:lvlJc w:val="left"/>
      <w:pPr>
        <w:ind w:left="126" w:hanging="221"/>
      </w:pPr>
      <w:rPr>
        <w:rFonts w:ascii="Times New Roman" w:eastAsia="Times New Roman" w:hAnsi="Times New Roman" w:cs="Times New Roman" w:hint="default"/>
        <w:w w:val="100"/>
        <w:sz w:val="28"/>
        <w:szCs w:val="28"/>
        <w:lang w:val="ru-RU" w:eastAsia="ru-RU" w:bidi="ru-RU"/>
      </w:rPr>
    </w:lvl>
    <w:lvl w:ilvl="2" w:tplc="B3BCB2CA">
      <w:numFmt w:val="bullet"/>
      <w:lvlText w:val="•"/>
      <w:lvlJc w:val="left"/>
      <w:pPr>
        <w:ind w:left="2063" w:hanging="221"/>
      </w:pPr>
      <w:rPr>
        <w:rFonts w:hint="default"/>
        <w:lang w:val="ru-RU" w:eastAsia="ru-RU" w:bidi="ru-RU"/>
      </w:rPr>
    </w:lvl>
    <w:lvl w:ilvl="3" w:tplc="93CEE5E2">
      <w:numFmt w:val="bullet"/>
      <w:lvlText w:val="•"/>
      <w:lvlJc w:val="left"/>
      <w:pPr>
        <w:ind w:left="3035" w:hanging="221"/>
      </w:pPr>
      <w:rPr>
        <w:rFonts w:hint="default"/>
        <w:lang w:val="ru-RU" w:eastAsia="ru-RU" w:bidi="ru-RU"/>
      </w:rPr>
    </w:lvl>
    <w:lvl w:ilvl="4" w:tplc="AAD2C51C">
      <w:numFmt w:val="bullet"/>
      <w:lvlText w:val="•"/>
      <w:lvlJc w:val="left"/>
      <w:pPr>
        <w:ind w:left="4007" w:hanging="221"/>
      </w:pPr>
      <w:rPr>
        <w:rFonts w:hint="default"/>
        <w:lang w:val="ru-RU" w:eastAsia="ru-RU" w:bidi="ru-RU"/>
      </w:rPr>
    </w:lvl>
    <w:lvl w:ilvl="5" w:tplc="5DE235EA">
      <w:numFmt w:val="bullet"/>
      <w:lvlText w:val="•"/>
      <w:lvlJc w:val="left"/>
      <w:pPr>
        <w:ind w:left="4979" w:hanging="221"/>
      </w:pPr>
      <w:rPr>
        <w:rFonts w:hint="default"/>
        <w:lang w:val="ru-RU" w:eastAsia="ru-RU" w:bidi="ru-RU"/>
      </w:rPr>
    </w:lvl>
    <w:lvl w:ilvl="6" w:tplc="A4D651F8">
      <w:numFmt w:val="bullet"/>
      <w:lvlText w:val="•"/>
      <w:lvlJc w:val="left"/>
      <w:pPr>
        <w:ind w:left="5951" w:hanging="221"/>
      </w:pPr>
      <w:rPr>
        <w:rFonts w:hint="default"/>
        <w:lang w:val="ru-RU" w:eastAsia="ru-RU" w:bidi="ru-RU"/>
      </w:rPr>
    </w:lvl>
    <w:lvl w:ilvl="7" w:tplc="E7B8FE1E">
      <w:numFmt w:val="bullet"/>
      <w:lvlText w:val="•"/>
      <w:lvlJc w:val="left"/>
      <w:pPr>
        <w:ind w:left="6923" w:hanging="221"/>
      </w:pPr>
      <w:rPr>
        <w:rFonts w:hint="default"/>
        <w:lang w:val="ru-RU" w:eastAsia="ru-RU" w:bidi="ru-RU"/>
      </w:rPr>
    </w:lvl>
    <w:lvl w:ilvl="8" w:tplc="8640ABC2">
      <w:numFmt w:val="bullet"/>
      <w:lvlText w:val="•"/>
      <w:lvlJc w:val="left"/>
      <w:pPr>
        <w:ind w:left="7895" w:hanging="221"/>
      </w:pPr>
      <w:rPr>
        <w:rFonts w:hint="default"/>
        <w:lang w:val="ru-RU" w:eastAsia="ru-RU" w:bidi="ru-RU"/>
      </w:rPr>
    </w:lvl>
  </w:abstractNum>
  <w:abstractNum w:abstractNumId="1">
    <w:nsid w:val="727371CC"/>
    <w:multiLevelType w:val="hybridMultilevel"/>
    <w:tmpl w:val="C83AE742"/>
    <w:lvl w:ilvl="0" w:tplc="73B0ABDA">
      <w:numFmt w:val="bullet"/>
      <w:lvlText w:val="-"/>
      <w:lvlJc w:val="left"/>
      <w:pPr>
        <w:ind w:left="126" w:hanging="190"/>
      </w:pPr>
      <w:rPr>
        <w:rFonts w:ascii="Times New Roman" w:eastAsia="Times New Roman" w:hAnsi="Times New Roman" w:cs="Times New Roman" w:hint="default"/>
        <w:w w:val="100"/>
        <w:sz w:val="28"/>
        <w:szCs w:val="28"/>
        <w:lang w:val="ru-RU" w:eastAsia="ru-RU" w:bidi="ru-RU"/>
      </w:rPr>
    </w:lvl>
    <w:lvl w:ilvl="1" w:tplc="65DAB7B2">
      <w:numFmt w:val="bullet"/>
      <w:lvlText w:val="•"/>
      <w:lvlJc w:val="left"/>
      <w:pPr>
        <w:ind w:left="1091" w:hanging="190"/>
      </w:pPr>
      <w:rPr>
        <w:rFonts w:hint="default"/>
        <w:lang w:val="ru-RU" w:eastAsia="ru-RU" w:bidi="ru-RU"/>
      </w:rPr>
    </w:lvl>
    <w:lvl w:ilvl="2" w:tplc="B88C5438">
      <w:numFmt w:val="bullet"/>
      <w:lvlText w:val="•"/>
      <w:lvlJc w:val="left"/>
      <w:pPr>
        <w:ind w:left="2063" w:hanging="190"/>
      </w:pPr>
      <w:rPr>
        <w:rFonts w:hint="default"/>
        <w:lang w:val="ru-RU" w:eastAsia="ru-RU" w:bidi="ru-RU"/>
      </w:rPr>
    </w:lvl>
    <w:lvl w:ilvl="3" w:tplc="7CBE2C90">
      <w:numFmt w:val="bullet"/>
      <w:lvlText w:val="•"/>
      <w:lvlJc w:val="left"/>
      <w:pPr>
        <w:ind w:left="3035" w:hanging="190"/>
      </w:pPr>
      <w:rPr>
        <w:rFonts w:hint="default"/>
        <w:lang w:val="ru-RU" w:eastAsia="ru-RU" w:bidi="ru-RU"/>
      </w:rPr>
    </w:lvl>
    <w:lvl w:ilvl="4" w:tplc="E6D2BD68">
      <w:numFmt w:val="bullet"/>
      <w:lvlText w:val="•"/>
      <w:lvlJc w:val="left"/>
      <w:pPr>
        <w:ind w:left="4007" w:hanging="190"/>
      </w:pPr>
      <w:rPr>
        <w:rFonts w:hint="default"/>
        <w:lang w:val="ru-RU" w:eastAsia="ru-RU" w:bidi="ru-RU"/>
      </w:rPr>
    </w:lvl>
    <w:lvl w:ilvl="5" w:tplc="CDA26B52">
      <w:numFmt w:val="bullet"/>
      <w:lvlText w:val="•"/>
      <w:lvlJc w:val="left"/>
      <w:pPr>
        <w:ind w:left="4979" w:hanging="190"/>
      </w:pPr>
      <w:rPr>
        <w:rFonts w:hint="default"/>
        <w:lang w:val="ru-RU" w:eastAsia="ru-RU" w:bidi="ru-RU"/>
      </w:rPr>
    </w:lvl>
    <w:lvl w:ilvl="6" w:tplc="B852AC26">
      <w:numFmt w:val="bullet"/>
      <w:lvlText w:val="•"/>
      <w:lvlJc w:val="left"/>
      <w:pPr>
        <w:ind w:left="5951" w:hanging="190"/>
      </w:pPr>
      <w:rPr>
        <w:rFonts w:hint="default"/>
        <w:lang w:val="ru-RU" w:eastAsia="ru-RU" w:bidi="ru-RU"/>
      </w:rPr>
    </w:lvl>
    <w:lvl w:ilvl="7" w:tplc="D6E6BB8E">
      <w:numFmt w:val="bullet"/>
      <w:lvlText w:val="•"/>
      <w:lvlJc w:val="left"/>
      <w:pPr>
        <w:ind w:left="6923" w:hanging="190"/>
      </w:pPr>
      <w:rPr>
        <w:rFonts w:hint="default"/>
        <w:lang w:val="ru-RU" w:eastAsia="ru-RU" w:bidi="ru-RU"/>
      </w:rPr>
    </w:lvl>
    <w:lvl w:ilvl="8" w:tplc="B0FE7F14">
      <w:numFmt w:val="bullet"/>
      <w:lvlText w:val="•"/>
      <w:lvlJc w:val="left"/>
      <w:pPr>
        <w:ind w:left="7895" w:hanging="190"/>
      </w:pPr>
      <w:rPr>
        <w:rFonts w:hint="default"/>
        <w:lang w:val="ru-RU" w:eastAsia="ru-RU" w:bidi="ru-RU"/>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2A389C"/>
    <w:rsid w:val="00004202"/>
    <w:rsid w:val="00164087"/>
    <w:rsid w:val="002A389C"/>
    <w:rsid w:val="004237A8"/>
    <w:rsid w:val="004A11B4"/>
    <w:rsid w:val="00541265"/>
    <w:rsid w:val="00617131"/>
    <w:rsid w:val="00A2101A"/>
    <w:rsid w:val="00A57005"/>
    <w:rsid w:val="00AC2490"/>
    <w:rsid w:val="00C54182"/>
    <w:rsid w:val="00ED5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1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A389C"/>
    <w:pPr>
      <w:widowControl w:val="0"/>
      <w:autoSpaceDE w:val="0"/>
      <w:autoSpaceDN w:val="0"/>
      <w:spacing w:after="0" w:line="240" w:lineRule="auto"/>
      <w:ind w:left="126" w:firstLine="740"/>
    </w:pPr>
    <w:rPr>
      <w:rFonts w:ascii="Times New Roman" w:eastAsia="Times New Roman" w:hAnsi="Times New Roman" w:cs="Times New Roman"/>
      <w:sz w:val="28"/>
      <w:szCs w:val="28"/>
      <w:lang w:bidi="ru-RU"/>
    </w:rPr>
  </w:style>
  <w:style w:type="character" w:customStyle="1" w:styleId="a4">
    <w:name w:val="Основной текст Знак"/>
    <w:basedOn w:val="a0"/>
    <w:link w:val="a3"/>
    <w:uiPriority w:val="1"/>
    <w:rsid w:val="002A389C"/>
    <w:rPr>
      <w:rFonts w:ascii="Times New Roman" w:eastAsia="Times New Roman" w:hAnsi="Times New Roman" w:cs="Times New Roman"/>
      <w:sz w:val="28"/>
      <w:szCs w:val="28"/>
      <w:lang w:bidi="ru-RU"/>
    </w:rPr>
  </w:style>
  <w:style w:type="table" w:customStyle="1" w:styleId="TableNormal">
    <w:name w:val="Table Normal"/>
    <w:uiPriority w:val="2"/>
    <w:semiHidden/>
    <w:unhideWhenUsed/>
    <w:qFormat/>
    <w:rsid w:val="00A2101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2101A"/>
    <w:pPr>
      <w:widowControl w:val="0"/>
      <w:autoSpaceDE w:val="0"/>
      <w:autoSpaceDN w:val="0"/>
      <w:spacing w:after="0" w:line="299" w:lineRule="exact"/>
      <w:ind w:left="9"/>
    </w:pPr>
    <w:rPr>
      <w:rFonts w:ascii="Times New Roman" w:eastAsia="Times New Roman" w:hAnsi="Times New Roman" w:cs="Times New Roman"/>
      <w:lang w:bidi="ru-RU"/>
    </w:rPr>
  </w:style>
  <w:style w:type="paragraph" w:customStyle="1" w:styleId="Heading1">
    <w:name w:val="Heading 1"/>
    <w:basedOn w:val="a"/>
    <w:uiPriority w:val="1"/>
    <w:qFormat/>
    <w:rsid w:val="00A57005"/>
    <w:pPr>
      <w:widowControl w:val="0"/>
      <w:autoSpaceDE w:val="0"/>
      <w:autoSpaceDN w:val="0"/>
      <w:spacing w:after="0" w:line="322" w:lineRule="exact"/>
      <w:ind w:left="126"/>
      <w:outlineLvl w:val="1"/>
    </w:pPr>
    <w:rPr>
      <w:rFonts w:ascii="Times New Roman" w:eastAsia="Times New Roman" w:hAnsi="Times New Roman" w:cs="Times New Roman"/>
      <w:b/>
      <w:bCs/>
      <w:sz w:val="28"/>
      <w:szCs w:val="28"/>
      <w:lang w:bidi="ru-RU"/>
    </w:rPr>
  </w:style>
  <w:style w:type="paragraph" w:styleId="a5">
    <w:name w:val="List Paragraph"/>
    <w:basedOn w:val="a"/>
    <w:uiPriority w:val="1"/>
    <w:qFormat/>
    <w:rsid w:val="00A57005"/>
    <w:pPr>
      <w:widowControl w:val="0"/>
      <w:autoSpaceDE w:val="0"/>
      <w:autoSpaceDN w:val="0"/>
      <w:spacing w:after="0" w:line="240" w:lineRule="auto"/>
      <w:ind w:left="126" w:firstLine="740"/>
    </w:pPr>
    <w:rPr>
      <w:rFonts w:ascii="Times New Roman" w:eastAsia="Times New Roman" w:hAnsi="Times New Roman" w:cs="Times New Roman"/>
      <w:lang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12</Pages>
  <Words>4214</Words>
  <Characters>24025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2019-11-15T10:04:00Z</dcterms:created>
  <dcterms:modified xsi:type="dcterms:W3CDTF">2020-01-03T10:37:00Z</dcterms:modified>
</cp:coreProperties>
</file>